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17" w:rsidRPr="00C37C58" w:rsidRDefault="00435A17" w:rsidP="00435A17">
      <w:pPr>
        <w:jc w:val="center"/>
        <w:rPr>
          <w:rFonts w:ascii="Calibri" w:eastAsia="微软雅黑" w:hAnsi="Calibri" w:hint="eastAsia"/>
        </w:rPr>
      </w:pPr>
      <w:r w:rsidRPr="00D0230F">
        <w:rPr>
          <w:rFonts w:ascii="Calibri" w:eastAsia="微软雅黑" w:hAnsi="Calibri"/>
          <w:b/>
        </w:rPr>
        <w:t>各单位参加第四届多媒体教学软件设计比赛教师名单</w:t>
      </w:r>
    </w:p>
    <w:tbl>
      <w:tblPr>
        <w:tblW w:w="5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505"/>
      </w:tblGrid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吴娟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马宁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陈玲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董艳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成刚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卢立涛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郑兰琴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傅纳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教育学部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丁道勇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经济与工商管理学院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魏浩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经济与工商管理学院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焦豪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经济与工商管理学院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方芳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经济与工商管理学院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孙萌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胡久华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赵云岺等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朱嘉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韩娟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卢忠林等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物理系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王兆娜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物理系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彭静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lastRenderedPageBreak/>
              <w:t>物理系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熊刚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物理系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谈国太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数科院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张勇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生科院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魏来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生科院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邴杰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生科院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靳溪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信科院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付艳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信科院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王志春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历史学院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姜海军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  <w:u w:val="single"/>
              </w:rPr>
              <w:t>历史学院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陈涛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天文系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余恒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天文系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杨伍明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王德亮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张林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李彦铭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王筱晶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钱小芳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外文学院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于晖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政管院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连宏萍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政管院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果佳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政管院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黄国彬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lastRenderedPageBreak/>
              <w:t>政管院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靳健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康丽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洪爽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宋素红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周敏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文学院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张蔚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马院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赵朝峰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马院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杨增岽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马院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王晓广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汉语文化学院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张春燕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汉语文化学院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李娜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汉语文化学院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汪琦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法学院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马建银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法学院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严厚福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法学院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赵英军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哲社学院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周群英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哲社学院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琚凤魁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哲社学院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郑伟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资源学院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刘敏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地遥院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殷水清</w:t>
            </w:r>
          </w:p>
        </w:tc>
      </w:tr>
      <w:tr w:rsidR="00435A17" w:rsidRPr="001F2445" w:rsidTr="0096418A">
        <w:trPr>
          <w:trHeight w:val="270"/>
          <w:jc w:val="center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图书馆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35A17" w:rsidRPr="001F2445" w:rsidRDefault="00435A17" w:rsidP="0096418A">
            <w:pPr>
              <w:widowControl/>
              <w:jc w:val="center"/>
              <w:rPr>
                <w:rFonts w:ascii="Calibri" w:eastAsia="微软雅黑" w:hAnsi="Calibri" w:cs="Arial"/>
                <w:kern w:val="0"/>
                <w:szCs w:val="18"/>
              </w:rPr>
            </w:pPr>
            <w:r w:rsidRPr="001F2445">
              <w:rPr>
                <w:rFonts w:ascii="Calibri" w:eastAsia="微软雅黑" w:hAnsi="Calibri" w:cs="Courier New"/>
                <w:kern w:val="0"/>
                <w:szCs w:val="18"/>
              </w:rPr>
              <w:t>张玲</w:t>
            </w:r>
          </w:p>
        </w:tc>
      </w:tr>
    </w:tbl>
    <w:p w:rsidR="007D5041" w:rsidRDefault="007D5041">
      <w:bookmarkStart w:id="0" w:name="_GoBack"/>
      <w:bookmarkEnd w:id="0"/>
    </w:p>
    <w:sectPr w:rsidR="007D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86" w:rsidRDefault="00CB7486" w:rsidP="00435A17">
      <w:r>
        <w:separator/>
      </w:r>
    </w:p>
  </w:endnote>
  <w:endnote w:type="continuationSeparator" w:id="0">
    <w:p w:rsidR="00CB7486" w:rsidRDefault="00CB7486" w:rsidP="0043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86" w:rsidRDefault="00CB7486" w:rsidP="00435A17">
      <w:r>
        <w:separator/>
      </w:r>
    </w:p>
  </w:footnote>
  <w:footnote w:type="continuationSeparator" w:id="0">
    <w:p w:rsidR="00CB7486" w:rsidRDefault="00CB7486" w:rsidP="0043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11"/>
    <w:rsid w:val="00435A17"/>
    <w:rsid w:val="007D5041"/>
    <w:rsid w:val="00CB0511"/>
    <w:rsid w:val="00C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B1436-D1AE-4E53-9AFC-EBBF139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2015-09-28T09:12:00Z</dcterms:created>
  <dcterms:modified xsi:type="dcterms:W3CDTF">2015-09-28T09:12:00Z</dcterms:modified>
</cp:coreProperties>
</file>