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B2" w:rsidRPr="004313B0" w:rsidRDefault="00D045B2" w:rsidP="004313B0">
      <w:pPr>
        <w:jc w:val="center"/>
        <w:rPr>
          <w:rFonts w:ascii="Calibri" w:eastAsia="微软雅黑" w:hAnsi="Calibri"/>
          <w:b/>
        </w:rPr>
      </w:pPr>
      <w:bookmarkStart w:id="0" w:name="_GoBack"/>
      <w:r w:rsidRPr="004313B0">
        <w:rPr>
          <w:rFonts w:ascii="Calibri" w:eastAsia="微软雅黑" w:hAnsi="Calibri" w:hint="eastAsia"/>
          <w:b/>
        </w:rPr>
        <w:t>首届青年管理干部岗位技能竞赛（英语组）</w:t>
      </w:r>
    </w:p>
    <w:p w:rsidR="00D045B2" w:rsidRPr="004313B0" w:rsidRDefault="00D045B2" w:rsidP="004313B0">
      <w:pPr>
        <w:jc w:val="center"/>
        <w:rPr>
          <w:rFonts w:ascii="Calibri" w:eastAsia="微软雅黑" w:hAnsi="Calibri"/>
          <w:b/>
        </w:rPr>
      </w:pPr>
      <w:r w:rsidRPr="004313B0">
        <w:rPr>
          <w:rFonts w:ascii="Calibri" w:eastAsia="微软雅黑" w:hAnsi="Calibri" w:hint="eastAsia"/>
          <w:b/>
        </w:rPr>
        <w:t>参赛选手比赛顺序</w:t>
      </w:r>
    </w:p>
    <w:bookmarkEnd w:id="0"/>
    <w:p w:rsidR="00D045B2" w:rsidRPr="00C21B92" w:rsidRDefault="00D045B2" w:rsidP="00C21B92">
      <w:pPr>
        <w:rPr>
          <w:rFonts w:ascii="Calibri" w:eastAsia="微软雅黑" w:hAnsi="Calibri"/>
        </w:rPr>
      </w:pPr>
      <w:r w:rsidRPr="00C21B92">
        <w:rPr>
          <w:rFonts w:ascii="Calibri" w:eastAsia="微软雅黑" w:hAnsi="Calibri"/>
        </w:rPr>
        <w:t> </w:t>
      </w:r>
    </w:p>
    <w:tbl>
      <w:tblPr>
        <w:tblW w:w="9675" w:type="dxa"/>
        <w:jc w:val="center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870"/>
        <w:gridCol w:w="1125"/>
        <w:gridCol w:w="1935"/>
        <w:gridCol w:w="4305"/>
        <w:gridCol w:w="1440"/>
      </w:tblGrid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姓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名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比赛及点评时间</w:t>
            </w:r>
          </w:p>
        </w:tc>
        <w:tc>
          <w:tcPr>
            <w:tcW w:w="43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单</w:t>
            </w:r>
            <w:r w:rsidRPr="00C21B92">
              <w:rPr>
                <w:rFonts w:ascii="Calibri" w:eastAsia="微软雅黑" w:hAnsi="Calibri" w:hint="eastAsia"/>
              </w:rPr>
              <w:t xml:space="preserve">   </w:t>
            </w:r>
            <w:r w:rsidRPr="00C21B92">
              <w:rPr>
                <w:rFonts w:ascii="Calibri" w:eastAsia="微软雅黑" w:hAnsi="Calibri" w:hint="eastAsia"/>
              </w:rPr>
              <w:t>位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备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注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杨婷婷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2:00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2:08</w:t>
            </w:r>
          </w:p>
        </w:tc>
        <w:tc>
          <w:tcPr>
            <w:tcW w:w="4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社会发展与公共政策学院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马</w:t>
            </w:r>
            <w:r w:rsidRPr="00C21B92">
              <w:rPr>
                <w:rFonts w:ascii="Calibri" w:eastAsia="微软雅黑" w:hAnsi="Calibri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2:08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2:16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国际交流与合作处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郑</w:t>
            </w:r>
            <w:r w:rsidRPr="00C21B92">
              <w:rPr>
                <w:rFonts w:ascii="Calibri" w:eastAsia="微软雅黑" w:hAnsi="Calibri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2:16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2:24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国际交流与合作处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田晓迪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2:24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2:32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图书馆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刘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2:32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图书馆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王兴建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2:40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2:48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信息网络中心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曾忆梦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2:48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2:52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出版集团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胡志峰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2:52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学生心理咨询与服务中心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夏翠翠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3:00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3:08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学生心理咨询与服务中心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李婧雅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3:08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3:16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经济管理学院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王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3:16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3:24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中国社会管理研究院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屈萃文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3:24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3:32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公共资源服务中心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杨志鹏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3:32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校友工作办公室（校友会）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李东升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3:40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3:48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地表过程与资源生态国家重点实验室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李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3:48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3:52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党委、校长办公室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林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3:52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4:00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后勤管理处外事服务中心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邱凤仪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4:00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4:08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财经处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翟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4:08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4:16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科技处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lastRenderedPageBreak/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张贝贝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4:16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4:24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宣传部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  <w:tr w:rsidR="00D045B2" w:rsidRPr="00C21B92" w:rsidTr="00D045B2">
        <w:trPr>
          <w:trHeight w:val="51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田</w:t>
            </w:r>
            <w:r w:rsidRPr="00C21B92">
              <w:rPr>
                <w:rFonts w:ascii="Calibri" w:eastAsia="微软雅黑" w:hAnsi="Calibri" w:hint="eastAsia"/>
              </w:rPr>
              <w:t xml:space="preserve">  </w:t>
            </w:r>
            <w:r w:rsidRPr="00C21B92">
              <w:rPr>
                <w:rFonts w:ascii="Calibri" w:eastAsia="微软雅黑" w:hAnsi="Calibri" w:hint="eastAsia"/>
              </w:rPr>
              <w:t>璐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4:24</w:t>
            </w:r>
            <w:r w:rsidRPr="00C21B92">
              <w:rPr>
                <w:rFonts w:ascii="Calibri" w:eastAsia="微软雅黑" w:hAnsi="Calibri" w:hint="eastAsia"/>
              </w:rPr>
              <w:t>—</w:t>
            </w:r>
            <w:r w:rsidRPr="00C21B92">
              <w:rPr>
                <w:rFonts w:ascii="Calibri" w:eastAsia="微软雅黑" w:hAnsi="Calibri"/>
              </w:rPr>
              <w:t>4:32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 w:hint="eastAsia"/>
              </w:rPr>
              <w:t>经济管理学院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t> </w:t>
            </w:r>
          </w:p>
        </w:tc>
      </w:tr>
    </w:tbl>
    <w:p w:rsidR="00D045B2" w:rsidRPr="00C21B92" w:rsidRDefault="00D045B2" w:rsidP="00C21B92">
      <w:pPr>
        <w:rPr>
          <w:rFonts w:ascii="Calibri" w:eastAsia="微软雅黑" w:hAnsi="Calibri"/>
        </w:rPr>
      </w:pPr>
      <w:r w:rsidRPr="00C21B92">
        <w:rPr>
          <w:rFonts w:ascii="Calibri" w:eastAsia="微软雅黑" w:hAnsi="Calibri"/>
        </w:rPr>
        <w:t> </w:t>
      </w:r>
    </w:p>
    <w:p w:rsidR="00C21B92" w:rsidRPr="00C21B92" w:rsidRDefault="00D045B2" w:rsidP="00C21B92">
      <w:pPr>
        <w:rPr>
          <w:rFonts w:ascii="Calibri" w:eastAsia="微软雅黑" w:hAnsi="Calibri"/>
        </w:rPr>
      </w:pPr>
      <w:r w:rsidRPr="00C21B92">
        <w:rPr>
          <w:rFonts w:ascii="Calibri" w:eastAsia="微软雅黑" w:hAnsi="Calibri" w:hint="eastAsia"/>
        </w:rPr>
        <w:t>注：</w:t>
      </w:r>
    </w:p>
    <w:p w:rsidR="00D045B2" w:rsidRPr="00C21B92" w:rsidRDefault="00D045B2" w:rsidP="00C21B92">
      <w:pPr>
        <w:rPr>
          <w:rFonts w:ascii="Calibri" w:eastAsia="微软雅黑" w:hAnsi="Calibri"/>
        </w:rPr>
      </w:pPr>
      <w:r w:rsidRPr="00C21B92">
        <w:rPr>
          <w:rFonts w:ascii="Calibri" w:eastAsia="微软雅黑" w:hAnsi="Calibri"/>
        </w:rPr>
        <w:t>1</w:t>
      </w:r>
      <w:r w:rsidRPr="00C21B92">
        <w:rPr>
          <w:rFonts w:ascii="Calibri" w:eastAsia="微软雅黑" w:hAnsi="Calibri" w:hint="eastAsia"/>
        </w:rPr>
        <w:t>、以上时间段为预计时间，根据当日比赛进度会有相应调整。</w:t>
      </w:r>
    </w:p>
    <w:p w:rsidR="00D045B2" w:rsidRPr="00C21B92" w:rsidRDefault="00D045B2" w:rsidP="00C21B92">
      <w:pPr>
        <w:rPr>
          <w:rFonts w:ascii="Calibri" w:eastAsia="微软雅黑" w:hAnsi="Calibri"/>
        </w:rPr>
      </w:pPr>
      <w:r w:rsidRPr="00C21B92">
        <w:rPr>
          <w:rFonts w:ascii="Calibri" w:eastAsia="微软雅黑" w:hAnsi="Calibri"/>
        </w:rPr>
        <w:t>2</w:t>
      </w:r>
      <w:r w:rsidRPr="00C21B92">
        <w:rPr>
          <w:rFonts w:ascii="Calibri" w:eastAsia="微软雅黑" w:hAnsi="Calibri" w:hint="eastAsia"/>
        </w:rPr>
        <w:t>、参赛选手提前</w:t>
      </w:r>
      <w:r w:rsidRPr="00C21B92">
        <w:rPr>
          <w:rFonts w:ascii="Calibri" w:eastAsia="微软雅黑" w:hAnsi="Calibri"/>
        </w:rPr>
        <w:t>10</w:t>
      </w:r>
      <w:r w:rsidRPr="00C21B92">
        <w:rPr>
          <w:rFonts w:ascii="Calibri" w:eastAsia="微软雅黑" w:hAnsi="Calibri" w:hint="eastAsia"/>
        </w:rPr>
        <w:t>分钟检录，比赛时间</w:t>
      </w:r>
      <w:r w:rsidRPr="00C21B92">
        <w:rPr>
          <w:rFonts w:ascii="Calibri" w:eastAsia="微软雅黑" w:hAnsi="Calibri"/>
        </w:rPr>
        <w:t>5</w:t>
      </w:r>
      <w:r w:rsidRPr="00C21B92">
        <w:rPr>
          <w:rFonts w:ascii="Calibri" w:eastAsia="微软雅黑" w:hAnsi="Calibri" w:hint="eastAsia"/>
        </w:rPr>
        <w:t>分钟，专家点评时间</w:t>
      </w:r>
      <w:r w:rsidRPr="00C21B92">
        <w:rPr>
          <w:rFonts w:ascii="Calibri" w:eastAsia="微软雅黑" w:hAnsi="Calibri"/>
        </w:rPr>
        <w:t>3</w:t>
      </w:r>
      <w:r w:rsidRPr="00C21B92">
        <w:rPr>
          <w:rFonts w:ascii="Calibri" w:eastAsia="微软雅黑" w:hAnsi="Calibri" w:hint="eastAsia"/>
        </w:rPr>
        <w:t>分钟。</w:t>
      </w:r>
    </w:p>
    <w:tbl>
      <w:tblPr>
        <w:tblW w:w="12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D045B2" w:rsidRPr="00C21B92" w:rsidTr="00D045B2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045B2" w:rsidRPr="00C21B92" w:rsidRDefault="00D045B2" w:rsidP="00C21B92">
            <w:pPr>
              <w:rPr>
                <w:rFonts w:ascii="Calibri" w:eastAsia="微软雅黑" w:hAnsi="Calibri"/>
              </w:rPr>
            </w:pPr>
            <w:r w:rsidRPr="00C21B92">
              <w:rPr>
                <w:rFonts w:ascii="Calibri" w:eastAsia="微软雅黑" w:hAnsi="Calibri"/>
              </w:rPr>
              <w:br/>
              <w:t> </w:t>
            </w:r>
          </w:p>
        </w:tc>
      </w:tr>
    </w:tbl>
    <w:p w:rsidR="00E978D1" w:rsidRPr="00C21B92" w:rsidRDefault="00E978D1" w:rsidP="00C21B92">
      <w:pPr>
        <w:rPr>
          <w:rFonts w:ascii="Calibri" w:eastAsia="微软雅黑" w:hAnsi="Calibri"/>
        </w:rPr>
      </w:pPr>
    </w:p>
    <w:sectPr w:rsidR="00E978D1" w:rsidRPr="00C2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38" w:rsidRDefault="00FA6E38" w:rsidP="00D045B2">
      <w:r>
        <w:separator/>
      </w:r>
    </w:p>
  </w:endnote>
  <w:endnote w:type="continuationSeparator" w:id="0">
    <w:p w:rsidR="00FA6E38" w:rsidRDefault="00FA6E38" w:rsidP="00D0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38" w:rsidRDefault="00FA6E38" w:rsidP="00D045B2">
      <w:r>
        <w:separator/>
      </w:r>
    </w:p>
  </w:footnote>
  <w:footnote w:type="continuationSeparator" w:id="0">
    <w:p w:rsidR="00FA6E38" w:rsidRDefault="00FA6E38" w:rsidP="00D0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2"/>
    <w:rsid w:val="00230043"/>
    <w:rsid w:val="003063C2"/>
    <w:rsid w:val="004313B0"/>
    <w:rsid w:val="005A2E0D"/>
    <w:rsid w:val="008D1625"/>
    <w:rsid w:val="00982DC3"/>
    <w:rsid w:val="00B05BA2"/>
    <w:rsid w:val="00C21B92"/>
    <w:rsid w:val="00D045B2"/>
    <w:rsid w:val="00E978D1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9F9C3-0DB6-478B-A2C6-6742ADF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45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045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045B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045B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045B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D045B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5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045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045B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045B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045B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045B2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045B2"/>
    <w:rPr>
      <w:rFonts w:ascii="宋体" w:eastAsia="宋体" w:hAnsi="宋体" w:cs="宋体"/>
      <w:b/>
      <w:bCs/>
      <w:kern w:val="0"/>
      <w:sz w:val="15"/>
      <w:szCs w:val="15"/>
    </w:rPr>
  </w:style>
  <w:style w:type="paragraph" w:styleId="HTML">
    <w:name w:val="HTML Address"/>
    <w:basedOn w:val="a"/>
    <w:link w:val="HTMLChar"/>
    <w:uiPriority w:val="99"/>
    <w:semiHidden/>
    <w:unhideWhenUsed/>
    <w:rsid w:val="00D045B2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D045B2"/>
    <w:rPr>
      <w:rFonts w:ascii="宋体" w:eastAsia="宋体" w:hAnsi="宋体" w:cs="宋体"/>
      <w:i/>
      <w:iCs/>
      <w:kern w:val="0"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D045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D045B2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4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D04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10">
    <w:name w:val="标题1"/>
    <w:basedOn w:val="a"/>
    <w:rsid w:val="00D04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3300"/>
      <w:kern w:val="0"/>
      <w:sz w:val="27"/>
      <w:szCs w:val="27"/>
    </w:rPr>
  </w:style>
  <w:style w:type="paragraph" w:customStyle="1" w:styleId="code">
    <w:name w:val="code"/>
    <w:basedOn w:val="a"/>
    <w:rsid w:val="00D045B2"/>
    <w:pPr>
      <w:widowControl/>
      <w:pBdr>
        <w:top w:val="single" w:sz="6" w:space="0" w:color="8B4513"/>
        <w:left w:val="single" w:sz="6" w:space="4" w:color="8B4513"/>
        <w:bottom w:val="single" w:sz="6" w:space="0" w:color="8B4513"/>
        <w:right w:val="single" w:sz="6" w:space="4" w:color="8B4513"/>
      </w:pBdr>
      <w:shd w:val="clear" w:color="auto" w:fill="FF9933"/>
      <w:spacing w:before="100" w:beforeAutospacing="1" w:after="100" w:afterAutospacing="1"/>
      <w:jc w:val="left"/>
    </w:pPr>
    <w:rPr>
      <w:rFonts w:ascii="Courier New" w:eastAsia="宋体" w:hAnsi="Courier New" w:cs="Courier New"/>
      <w:color w:val="000066"/>
      <w:kern w:val="0"/>
      <w:sz w:val="24"/>
      <w:szCs w:val="24"/>
    </w:rPr>
  </w:style>
  <w:style w:type="paragraph" w:customStyle="1" w:styleId="fckflash">
    <w:name w:val="fck__flash"/>
    <w:basedOn w:val="a"/>
    <w:rsid w:val="00D045B2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unknownobject">
    <w:name w:val="fck__unknownobject"/>
    <w:basedOn w:val="a"/>
    <w:rsid w:val="00D045B2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anchor">
    <w:name w:val="fck__anchor"/>
    <w:basedOn w:val="a"/>
    <w:rsid w:val="00D045B2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anchorc">
    <w:name w:val="fck__anchorc"/>
    <w:basedOn w:val="a"/>
    <w:rsid w:val="00D045B2"/>
    <w:pPr>
      <w:widowControl/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pagebreak">
    <w:name w:val="fck__pagebreak"/>
    <w:basedOn w:val="a"/>
    <w:rsid w:val="00D045B2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inputhidden">
    <w:name w:val="fck__inputhidden"/>
    <w:basedOn w:val="a"/>
    <w:rsid w:val="00D045B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flv">
    <w:name w:val="fck__flv"/>
    <w:basedOn w:val="a"/>
    <w:rsid w:val="00D045B2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rm">
    <w:name w:val="fck__rm"/>
    <w:basedOn w:val="a"/>
    <w:rsid w:val="00D045B2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kwmv">
    <w:name w:val="fck__wmv"/>
    <w:basedOn w:val="a"/>
    <w:rsid w:val="00D045B2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45B2"/>
    <w:rPr>
      <w:b/>
      <w:bCs/>
    </w:rPr>
  </w:style>
  <w:style w:type="character" w:styleId="a7">
    <w:name w:val="Hyperlink"/>
    <w:basedOn w:val="a0"/>
    <w:uiPriority w:val="99"/>
    <w:semiHidden/>
    <w:unhideWhenUsed/>
    <w:rsid w:val="00D045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45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2015-09-29T02:45:00Z</dcterms:created>
  <dcterms:modified xsi:type="dcterms:W3CDTF">2015-09-29T03:12:00Z</dcterms:modified>
</cp:coreProperties>
</file>