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8D8" w:rsidRPr="00346B4A" w:rsidRDefault="002578D8" w:rsidP="002578D8">
      <w:pPr>
        <w:rPr>
          <w:rFonts w:eastAsia="楷体_GB2312"/>
          <w:bCs/>
          <w:sz w:val="28"/>
          <w:szCs w:val="28"/>
        </w:rPr>
      </w:pPr>
      <w:r w:rsidRPr="00346B4A">
        <w:rPr>
          <w:rFonts w:eastAsia="楷体_GB2312" w:hint="eastAsia"/>
          <w:bCs/>
          <w:sz w:val="28"/>
          <w:szCs w:val="28"/>
        </w:rPr>
        <w:t>附件</w:t>
      </w:r>
      <w:r w:rsidRPr="00346B4A">
        <w:rPr>
          <w:rFonts w:eastAsia="楷体_GB2312" w:hint="eastAsia"/>
          <w:bCs/>
          <w:sz w:val="28"/>
          <w:szCs w:val="28"/>
        </w:rPr>
        <w:t>5</w:t>
      </w:r>
    </w:p>
    <w:p w:rsidR="002578D8" w:rsidRPr="002578D8" w:rsidRDefault="002578D8" w:rsidP="002578D8">
      <w:pPr>
        <w:adjustRightInd w:val="0"/>
        <w:snapToGrid w:val="0"/>
        <w:ind w:firstLineChars="98" w:firstLine="275"/>
        <w:rPr>
          <w:rFonts w:eastAsia="楷体_GB2312" w:hint="eastAsia"/>
          <w:b/>
          <w:bCs/>
          <w:sz w:val="28"/>
          <w:szCs w:val="28"/>
        </w:rPr>
      </w:pPr>
    </w:p>
    <w:p w:rsidR="002578D8" w:rsidRDefault="002578D8" w:rsidP="002578D8">
      <w:pPr>
        <w:ind w:firstLineChars="98" w:firstLine="315"/>
        <w:rPr>
          <w:sz w:val="24"/>
        </w:rPr>
      </w:pPr>
      <w:r>
        <w:rPr>
          <w:rFonts w:eastAsia="楷体_GB2312" w:hint="eastAsia"/>
          <w:b/>
          <w:bCs/>
          <w:sz w:val="32"/>
        </w:rPr>
        <w:t>北京师范大学第十五届工会委员会、工会经审委员会、</w:t>
      </w:r>
    </w:p>
    <w:p w:rsidR="002578D8" w:rsidRDefault="002578D8" w:rsidP="002578D8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第六届女教职工委员会委员推荐表</w:t>
      </w:r>
    </w:p>
    <w:p w:rsidR="002578D8" w:rsidRDefault="002578D8" w:rsidP="002578D8">
      <w:pPr>
        <w:rPr>
          <w:rFonts w:eastAsia="楷体_GB2312" w:hint="eastAsia"/>
          <w:sz w:val="28"/>
        </w:rPr>
      </w:pPr>
    </w:p>
    <w:p w:rsidR="002578D8" w:rsidRPr="00282DF7" w:rsidRDefault="002578D8" w:rsidP="002578D8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1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校工会委员会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2578D8" w:rsidRDefault="002578D8" w:rsidP="002578D8">
      <w:pPr>
        <w:rPr>
          <w:rFonts w:eastAsia="楷体_GB2312" w:hint="eastAsia"/>
          <w:sz w:val="28"/>
        </w:rPr>
      </w:pPr>
    </w:p>
    <w:p w:rsidR="002578D8" w:rsidRPr="00282DF7" w:rsidRDefault="002578D8" w:rsidP="002578D8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2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校工</w:t>
      </w:r>
      <w:proofErr w:type="gramStart"/>
      <w:r>
        <w:rPr>
          <w:rFonts w:eastAsia="楷体_GB2312" w:hint="eastAsia"/>
          <w:sz w:val="28"/>
          <w:szCs w:val="28"/>
        </w:rPr>
        <w:t>会经费</w:t>
      </w:r>
      <w:proofErr w:type="gramEnd"/>
      <w:r>
        <w:rPr>
          <w:rFonts w:eastAsia="楷体_GB2312" w:hint="eastAsia"/>
          <w:sz w:val="28"/>
          <w:szCs w:val="28"/>
        </w:rPr>
        <w:t>审查委员会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2578D8" w:rsidRDefault="002578D8" w:rsidP="002578D8">
      <w:pPr>
        <w:rPr>
          <w:rFonts w:eastAsia="楷体_GB2312" w:hint="eastAsia"/>
          <w:sz w:val="28"/>
        </w:rPr>
      </w:pPr>
    </w:p>
    <w:p w:rsidR="002578D8" w:rsidRPr="00282DF7" w:rsidRDefault="002578D8" w:rsidP="002578D8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3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第六届女教职工委员会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2578D8" w:rsidTr="002578D8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8D8" w:rsidRDefault="002578D8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2578D8" w:rsidRDefault="002578D8" w:rsidP="002578D8">
      <w:pPr>
        <w:ind w:leftChars="1867" w:left="7561" w:hangingChars="1300" w:hanging="3640"/>
        <w:rPr>
          <w:rFonts w:eastAsia="楷体_GB2312" w:hint="eastAsia"/>
          <w:sz w:val="28"/>
        </w:rPr>
      </w:pPr>
    </w:p>
    <w:p w:rsidR="002578D8" w:rsidRPr="00280947" w:rsidRDefault="002578D8" w:rsidP="002578D8">
      <w:pPr>
        <w:rPr>
          <w:rFonts w:eastAsia="楷体_GB2312" w:hint="eastAsia"/>
          <w:sz w:val="28"/>
          <w:szCs w:val="28"/>
        </w:rPr>
      </w:pPr>
      <w:r w:rsidRPr="00280947">
        <w:rPr>
          <w:rFonts w:eastAsia="楷体_GB2312" w:hint="eastAsia"/>
          <w:sz w:val="28"/>
          <w:szCs w:val="28"/>
        </w:rPr>
        <w:t>推荐单位（章）：</w:t>
      </w:r>
      <w:r w:rsidRPr="00280947">
        <w:rPr>
          <w:rFonts w:eastAsia="楷体_GB2312"/>
          <w:sz w:val="28"/>
          <w:szCs w:val="28"/>
        </w:rPr>
        <w:t xml:space="preserve"> </w:t>
      </w:r>
    </w:p>
    <w:p w:rsidR="007F0C6D" w:rsidRPr="002578D8" w:rsidRDefault="002578D8" w:rsidP="002578D8">
      <w:pPr>
        <w:ind w:firstLineChars="1850" w:firstLine="5180"/>
        <w:rPr>
          <w:rFonts w:eastAsia="楷体_GB2312"/>
          <w:sz w:val="28"/>
          <w:szCs w:val="28"/>
        </w:rPr>
      </w:pPr>
      <w:r w:rsidRPr="00280947">
        <w:rPr>
          <w:rFonts w:eastAsia="楷体_GB2312"/>
          <w:sz w:val="28"/>
          <w:szCs w:val="28"/>
        </w:rPr>
        <w:t>20</w:t>
      </w:r>
      <w:r w:rsidRPr="00280947">
        <w:rPr>
          <w:rFonts w:eastAsia="楷体_GB2312" w:hint="eastAsia"/>
          <w:sz w:val="28"/>
          <w:szCs w:val="28"/>
        </w:rPr>
        <w:t>1</w:t>
      </w:r>
      <w:r>
        <w:rPr>
          <w:rFonts w:eastAsia="楷体_GB2312" w:hint="eastAsia"/>
          <w:sz w:val="28"/>
          <w:szCs w:val="28"/>
        </w:rPr>
        <w:t>8</w:t>
      </w:r>
      <w:r w:rsidRPr="00280947">
        <w:rPr>
          <w:rFonts w:eastAsia="楷体_GB2312" w:hint="eastAsia"/>
          <w:sz w:val="28"/>
          <w:szCs w:val="28"/>
        </w:rPr>
        <w:t>年</w:t>
      </w:r>
      <w:r>
        <w:rPr>
          <w:rFonts w:eastAsia="楷体_GB2312" w:hint="eastAsia"/>
          <w:sz w:val="28"/>
          <w:szCs w:val="28"/>
        </w:rPr>
        <w:t xml:space="preserve">   </w:t>
      </w:r>
      <w:r w:rsidRPr="00280947">
        <w:rPr>
          <w:rFonts w:eastAsia="楷体_GB2312" w:hint="eastAsia"/>
          <w:sz w:val="28"/>
          <w:szCs w:val="28"/>
        </w:rPr>
        <w:t>月</w:t>
      </w:r>
      <w:r>
        <w:rPr>
          <w:rFonts w:eastAsia="楷体_GB2312" w:hint="eastAsia"/>
          <w:sz w:val="28"/>
          <w:szCs w:val="28"/>
        </w:rPr>
        <w:t xml:space="preserve">   </w:t>
      </w:r>
      <w:r>
        <w:rPr>
          <w:rFonts w:eastAsia="楷体_GB2312" w:hint="eastAsia"/>
          <w:sz w:val="28"/>
          <w:szCs w:val="28"/>
        </w:rPr>
        <w:t>日</w:t>
      </w:r>
    </w:p>
    <w:sectPr w:rsidR="007F0C6D" w:rsidRPr="002578D8" w:rsidSect="007F0C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78D8"/>
    <w:rsid w:val="000E3CC3"/>
    <w:rsid w:val="001D18D3"/>
    <w:rsid w:val="00225D57"/>
    <w:rsid w:val="002578D8"/>
    <w:rsid w:val="002F32A8"/>
    <w:rsid w:val="003F5812"/>
    <w:rsid w:val="007F0C6D"/>
    <w:rsid w:val="00813AD4"/>
    <w:rsid w:val="008356AE"/>
    <w:rsid w:val="00AF1FEC"/>
    <w:rsid w:val="00B9550D"/>
    <w:rsid w:val="00D44F93"/>
    <w:rsid w:val="00D713E9"/>
    <w:rsid w:val="00F47642"/>
    <w:rsid w:val="00F7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8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Lenovo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2018-03-22T06:34:00Z</dcterms:created>
  <dcterms:modified xsi:type="dcterms:W3CDTF">2018-03-22T06:35:00Z</dcterms:modified>
</cp:coreProperties>
</file>