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Arial" w:hAnsi="Arial" w:eastAsia="Arial" w:cs="Arial"/>
          <w:i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840"/>
        <w:jc w:val="both"/>
        <w:rPr>
          <w:sz w:val="28"/>
          <w:szCs w:val="28"/>
        </w:rPr>
      </w:pPr>
      <w:r>
        <w:rPr>
          <w:rFonts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</w:rPr>
        <w:t>《在职女职工特殊疾病互助保障计划》</w:t>
      </w: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</w:rPr>
        <w:t>情况证明材料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1252"/>
        <w:jc w:val="both"/>
        <w:rPr>
          <w:sz w:val="28"/>
          <w:szCs w:val="28"/>
        </w:rPr>
      </w:pP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  <w:u w:val="single"/>
        </w:rPr>
        <w:t>         </w:t>
      </w: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</w:rPr>
        <w:t>同志系我单位在职职工,于</w:t>
      </w: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  <w:u w:val="single"/>
        </w:rPr>
        <w:t>  　</w:t>
      </w: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</w:rPr>
        <w:t>年</w:t>
      </w: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  <w:u w:val="single"/>
        </w:rPr>
        <w:t>  　</w:t>
      </w: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</w:rPr>
        <w:t>月</w:t>
      </w: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  <w:u w:val="single"/>
        </w:rPr>
        <w:t>   </w:t>
      </w: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</w:rPr>
        <w:t>日在</w:t>
      </w: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  <w:u w:val="single"/>
        </w:rPr>
        <w:t>                 </w:t>
      </w: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</w:rPr>
        <w:t>医院就诊,确诊为</w:t>
      </w: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  <w:u w:val="single"/>
        </w:rPr>
        <w:t>　　         </w:t>
      </w:r>
      <w:bookmarkStart w:id="0" w:name="_GoBack"/>
      <w:bookmarkEnd w:id="0"/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  <w:u w:val="single"/>
        </w:rPr>
        <w:t>     </w:t>
      </w: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</w:rPr>
        <w:t>　疾病.该同志于</w:t>
      </w: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  <w:u w:val="single"/>
        </w:rPr>
        <w:t>     </w:t>
      </w: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</w:rPr>
        <w:t>年</w:t>
      </w: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  <w:u w:val="single"/>
        </w:rPr>
        <w:t>    </w:t>
      </w: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</w:rPr>
        <w:t>月</w:t>
      </w: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  <w:u w:val="single"/>
        </w:rPr>
        <w:t>   　</w:t>
      </w: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</w:rPr>
        <w:t>日参加《在职女职工特殊疾病互助保障计划》，现将有关材料报北京办事处,申请领取互助金.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right"/>
        <w:rPr>
          <w:sz w:val="28"/>
          <w:szCs w:val="28"/>
        </w:rPr>
      </w:pP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</w:rPr>
        <w:t>申请单位　(章)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5600"/>
        <w:jc w:val="right"/>
        <w:rPr>
          <w:sz w:val="28"/>
          <w:szCs w:val="28"/>
        </w:rPr>
      </w:pP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</w:rPr>
        <w:t>年    月 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B0DBB"/>
    <w:rsid w:val="014F378E"/>
    <w:rsid w:val="39DB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2019-12-18T01:46:00Z</dcterms:created>
  <dc:creator>@SERVERNAME</dc:creator>
  <cp:lastModifiedBy>@SERVERNAME</cp:lastModifiedBy>
  <dcterms:modified xsi:type="dcterms:W3CDTF">2019-12-18T01:59:01Z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