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57A98" w:rsidRDefault="00457A98" w:rsidP="00457A98">
      <w:pPr>
        <w:spacing w:line="360" w:lineRule="auto"/>
        <w:jc w:val="center"/>
        <w:rPr>
          <w:rFonts w:ascii="仿宋" w:eastAsia="仿宋" w:hAnsi="仿宋"/>
          <w:sz w:val="28"/>
          <w:szCs w:val="28"/>
        </w:rPr>
      </w:pPr>
      <w:r w:rsidRPr="00457A98">
        <w:rPr>
          <w:rFonts w:ascii="仿宋" w:eastAsia="仿宋" w:hAnsi="仿宋" w:hint="eastAsia"/>
          <w:sz w:val="28"/>
          <w:szCs w:val="28"/>
        </w:rPr>
        <w:t>文学院</w:t>
      </w:r>
      <w:r>
        <w:rPr>
          <w:rFonts w:ascii="仿宋" w:eastAsia="仿宋" w:hAnsi="仿宋"/>
          <w:sz w:val="28"/>
          <w:szCs w:val="28"/>
        </w:rPr>
        <w:t>2021</w:t>
      </w:r>
      <w:r>
        <w:rPr>
          <w:rFonts w:ascii="仿宋" w:eastAsia="仿宋" w:hAnsi="仿宋" w:hint="eastAsia"/>
          <w:sz w:val="28"/>
          <w:szCs w:val="28"/>
        </w:rPr>
        <w:t>年度工作总结</w:t>
      </w:r>
    </w:p>
    <w:p w:rsidR="00457A98" w:rsidRPr="00457A98" w:rsidRDefault="00457A98" w:rsidP="00457A98">
      <w:pPr>
        <w:spacing w:line="360" w:lineRule="auto"/>
        <w:jc w:val="center"/>
        <w:rPr>
          <w:rFonts w:ascii="仿宋" w:eastAsia="仿宋" w:hAnsi="仿宋" w:hint="eastAsia"/>
          <w:sz w:val="28"/>
          <w:szCs w:val="28"/>
        </w:rPr>
      </w:pP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 w:hint="eastAsia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t>一、</w:t>
      </w:r>
      <w:r w:rsidRPr="00457A98">
        <w:rPr>
          <w:rFonts w:ascii="仿宋" w:eastAsia="仿宋" w:hAnsi="仿宋" w:hint="eastAsia"/>
          <w:b/>
          <w:sz w:val="28"/>
          <w:szCs w:val="28"/>
        </w:rPr>
        <w:t>工作情况</w:t>
      </w:r>
    </w:p>
    <w:p w:rsidR="00457A98" w:rsidRPr="00457A98" w:rsidRDefault="00457A98" w:rsidP="00457A98">
      <w:pPr>
        <w:spacing w:line="360" w:lineRule="auto"/>
        <w:ind w:firstLineChars="200" w:firstLine="560"/>
        <w:jc w:val="left"/>
        <w:rPr>
          <w:rFonts w:ascii="仿宋" w:eastAsia="仿宋" w:hAnsi="仿宋" w:hint="eastAsia"/>
          <w:sz w:val="28"/>
          <w:szCs w:val="28"/>
        </w:rPr>
      </w:pPr>
      <w:r w:rsidRPr="00457A98">
        <w:rPr>
          <w:rFonts w:ascii="仿宋" w:eastAsia="仿宋" w:hAnsi="仿宋"/>
          <w:sz w:val="28"/>
          <w:szCs w:val="28"/>
        </w:rPr>
        <w:t>2021</w:t>
      </w:r>
      <w:r w:rsidRPr="00457A98">
        <w:rPr>
          <w:rFonts w:ascii="仿宋" w:eastAsia="仿宋" w:hAnsi="仿宋" w:hint="eastAsia"/>
          <w:sz w:val="28"/>
          <w:szCs w:val="28"/>
        </w:rPr>
        <w:t>年，文学院工会在文学院党委的领导下，在学院行政班子的支持下，在全体工会委员和全院师生，尤其是学院全体工会会员的积极参与下，克服疫情防控所带来的限制和不确定性，主要开展了以下工作：</w:t>
      </w: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t>（一）</w:t>
      </w:r>
      <w:r w:rsidRPr="00457A98">
        <w:rPr>
          <w:rFonts w:ascii="仿宋" w:eastAsia="仿宋" w:hAnsi="仿宋" w:hint="eastAsia"/>
          <w:b/>
          <w:sz w:val="28"/>
          <w:szCs w:val="28"/>
        </w:rPr>
        <w:t>贴心服务全体工会会员，为营造舒心、怡人的学院文化氛围</w:t>
      </w:r>
      <w:proofErr w:type="gramStart"/>
      <w:r w:rsidRPr="00457A98">
        <w:rPr>
          <w:rFonts w:ascii="仿宋" w:eastAsia="仿宋" w:hAnsi="仿宋" w:hint="eastAsia"/>
          <w:b/>
          <w:sz w:val="28"/>
          <w:szCs w:val="28"/>
        </w:rPr>
        <w:t>作出</w:t>
      </w:r>
      <w:proofErr w:type="gramEnd"/>
      <w:r w:rsidRPr="00457A98">
        <w:rPr>
          <w:rFonts w:ascii="仿宋" w:eastAsia="仿宋" w:hAnsi="仿宋" w:hint="eastAsia"/>
          <w:b/>
          <w:sz w:val="28"/>
          <w:szCs w:val="28"/>
        </w:rPr>
        <w:t>积极贡献</w:t>
      </w:r>
    </w:p>
    <w:p w:rsidR="00457A98" w:rsidRPr="00457A98" w:rsidRDefault="00457A98" w:rsidP="00457A98">
      <w:pPr>
        <w:spacing w:line="360" w:lineRule="auto"/>
        <w:ind w:firstLineChars="200" w:firstLine="560"/>
        <w:jc w:val="left"/>
        <w:rPr>
          <w:rFonts w:ascii="仿宋" w:eastAsia="仿宋" w:hAnsi="仿宋" w:hint="eastAsia"/>
          <w:sz w:val="28"/>
          <w:szCs w:val="28"/>
        </w:rPr>
      </w:pPr>
      <w:r w:rsidRPr="00457A98">
        <w:rPr>
          <w:rFonts w:ascii="仿宋" w:eastAsia="仿宋" w:hAnsi="仿宋" w:hint="eastAsia"/>
          <w:sz w:val="28"/>
          <w:szCs w:val="28"/>
        </w:rPr>
        <w:t>作为院一级群众组织，文学院工会一直秉持为学院建设和发展服务的宗旨，想工会会员之所想，急工会会员之所急，在权益保障、排忧解困等方面为全院工会会员提供引导和帮助，尤其注意充分发挥青年委员、女工委员、体育委员、生活委员等面对不同年龄、不同性别、不同兴趣爱好的会员教师开展相关活动的灵活性与机动性，让学院工会的每一个会员都能够感受到集体的温暖和关爱，让所有工会会员都自觉地意识到，文学院是一个有爱、有温度的大集体，工会就是联系全体工会会员和党政领导班子的重要桥梁和纽带。文学院工会为会员提供的服务，主要包括但不限于以下几个方面：1、根据学校的工作部署，作好工会会员子女入托、入园、上小学、小升初等各项工作的登记、统计和数据上报；2、在六一节来临之际，为工会会员的儿童购买物美价廉的礼品，把学院工会对会员的关爱传递给下一代；3、为不同时段过生日的工会会员送祝</w:t>
      </w:r>
      <w:r w:rsidRPr="00457A98">
        <w:rPr>
          <w:rFonts w:ascii="仿宋" w:eastAsia="仿宋" w:hAnsi="仿宋" w:hint="eastAsia"/>
          <w:sz w:val="28"/>
          <w:szCs w:val="28"/>
        </w:rPr>
        <w:lastRenderedPageBreak/>
        <w:t>福；4、组织工会会员外出参观、学习与交流；5、为有需要的工会会员申请困难补助；6、根据工会会员的建议，组织满足不同工会会员的丰富多彩活动，以此活跃学院文化氛围；7、在疫情防控常态化情况下，为工会会员购买、配发防疫用品，以实实在在的服务体现对工会会员的关心和爱护。</w:t>
      </w:r>
    </w:p>
    <w:p w:rsidR="00457A98" w:rsidRPr="00457A98" w:rsidRDefault="00457A98" w:rsidP="00457A98">
      <w:pPr>
        <w:spacing w:line="360" w:lineRule="auto"/>
        <w:ind w:left="840"/>
        <w:jc w:val="left"/>
        <w:rPr>
          <w:rFonts w:ascii="仿宋" w:eastAsia="仿宋" w:hAnsi="仿宋" w:hint="eastAsia"/>
          <w:sz w:val="28"/>
          <w:szCs w:val="28"/>
        </w:rPr>
      </w:pP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 w:hint="eastAsia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t>（二）</w:t>
      </w:r>
      <w:r w:rsidRPr="00457A98">
        <w:rPr>
          <w:rFonts w:ascii="仿宋" w:eastAsia="仿宋" w:hAnsi="仿宋" w:hint="eastAsia"/>
          <w:b/>
          <w:sz w:val="28"/>
          <w:szCs w:val="28"/>
        </w:rPr>
        <w:t>精心组织青年教师参加青教赛，赓续文学院参加</w:t>
      </w:r>
      <w:proofErr w:type="gramStart"/>
      <w:r w:rsidRPr="00457A98">
        <w:rPr>
          <w:rFonts w:ascii="仿宋" w:eastAsia="仿宋" w:hAnsi="仿宋" w:hint="eastAsia"/>
          <w:b/>
          <w:sz w:val="28"/>
          <w:szCs w:val="28"/>
        </w:rPr>
        <w:t>青教赛屡获</w:t>
      </w:r>
      <w:proofErr w:type="gramEnd"/>
      <w:r w:rsidRPr="00457A98">
        <w:rPr>
          <w:rFonts w:ascii="仿宋" w:eastAsia="仿宋" w:hAnsi="仿宋" w:hint="eastAsia"/>
          <w:b/>
          <w:sz w:val="28"/>
          <w:szCs w:val="28"/>
        </w:rPr>
        <w:t>殊荣的光荣传统</w:t>
      </w:r>
    </w:p>
    <w:p w:rsidR="00457A98" w:rsidRPr="00457A98" w:rsidRDefault="00457A98" w:rsidP="00457A98">
      <w:pPr>
        <w:spacing w:line="360" w:lineRule="auto"/>
        <w:ind w:firstLineChars="200" w:firstLine="560"/>
        <w:jc w:val="left"/>
        <w:rPr>
          <w:rFonts w:ascii="仿宋" w:eastAsia="仿宋" w:hAnsi="仿宋" w:hint="eastAsia"/>
          <w:sz w:val="28"/>
          <w:szCs w:val="28"/>
        </w:rPr>
      </w:pPr>
      <w:r w:rsidRPr="00457A98">
        <w:rPr>
          <w:rFonts w:ascii="仿宋" w:eastAsia="仿宋" w:hAnsi="仿宋" w:hint="eastAsia"/>
          <w:sz w:val="28"/>
          <w:szCs w:val="28"/>
        </w:rPr>
        <w:t>“百年大计，教育为本。教育大计，教师为本。”为贯彻落</w:t>
      </w:r>
      <w:proofErr w:type="gramStart"/>
      <w:r w:rsidRPr="00457A98">
        <w:rPr>
          <w:rFonts w:ascii="仿宋" w:eastAsia="仿宋" w:hAnsi="仿宋" w:hint="eastAsia"/>
          <w:sz w:val="28"/>
          <w:szCs w:val="28"/>
        </w:rPr>
        <w:t>实习近</w:t>
      </w:r>
      <w:proofErr w:type="gramEnd"/>
      <w:r w:rsidRPr="00457A98">
        <w:rPr>
          <w:rFonts w:ascii="仿宋" w:eastAsia="仿宋" w:hAnsi="仿宋" w:hint="eastAsia"/>
          <w:sz w:val="28"/>
          <w:szCs w:val="28"/>
        </w:rPr>
        <w:t>平总书记关于教育工作的重要讲话精神，引导青年教师钻研教学基本功，不断提高教育教学能力，培养更多的“四有”好老师，文学院工会根据学校工会的统一部署，精心组织在岗在编的青年教师参加第十二届青教赛。为了让文学院的青年教师在</w:t>
      </w:r>
      <w:proofErr w:type="gramStart"/>
      <w:r w:rsidRPr="00457A98">
        <w:rPr>
          <w:rFonts w:ascii="仿宋" w:eastAsia="仿宋" w:hAnsi="仿宋" w:hint="eastAsia"/>
          <w:sz w:val="28"/>
          <w:szCs w:val="28"/>
        </w:rPr>
        <w:t>青教赛中</w:t>
      </w:r>
      <w:proofErr w:type="gramEnd"/>
      <w:r w:rsidRPr="00457A98">
        <w:rPr>
          <w:rFonts w:ascii="仿宋" w:eastAsia="仿宋" w:hAnsi="仿宋" w:hint="eastAsia"/>
          <w:sz w:val="28"/>
          <w:szCs w:val="28"/>
        </w:rPr>
        <w:t>赛出佳绩、赛出风格、赛出水平，文学院工会在开赛前除了积极动员，精心组织之外，还做了三件事情：一是邀请往届在校级和市级的</w:t>
      </w:r>
      <w:proofErr w:type="gramStart"/>
      <w:r w:rsidRPr="00457A98">
        <w:rPr>
          <w:rFonts w:ascii="仿宋" w:eastAsia="仿宋" w:hAnsi="仿宋" w:hint="eastAsia"/>
          <w:sz w:val="28"/>
          <w:szCs w:val="28"/>
        </w:rPr>
        <w:t>青教赛中</w:t>
      </w:r>
      <w:proofErr w:type="gramEnd"/>
      <w:r w:rsidRPr="00457A98">
        <w:rPr>
          <w:rFonts w:ascii="仿宋" w:eastAsia="仿宋" w:hAnsi="仿宋" w:hint="eastAsia"/>
          <w:sz w:val="28"/>
          <w:szCs w:val="28"/>
        </w:rPr>
        <w:t>获得一等奖的董婧宸、康丽两位老师，为参赛选手作经验分享与交流会；二是邀请校工会和部门兄弟工会的评委参加学院内部的</w:t>
      </w:r>
      <w:proofErr w:type="gramStart"/>
      <w:r w:rsidRPr="00457A98">
        <w:rPr>
          <w:rFonts w:ascii="仿宋" w:eastAsia="仿宋" w:hAnsi="仿宋" w:hint="eastAsia"/>
          <w:sz w:val="28"/>
          <w:szCs w:val="28"/>
        </w:rPr>
        <w:t>青教赛预选赛</w:t>
      </w:r>
      <w:proofErr w:type="gramEnd"/>
      <w:r w:rsidRPr="00457A98">
        <w:rPr>
          <w:rFonts w:ascii="仿宋" w:eastAsia="仿宋" w:hAnsi="仿宋" w:hint="eastAsia"/>
          <w:sz w:val="28"/>
          <w:szCs w:val="28"/>
        </w:rPr>
        <w:t>，有针对性地为文学院参赛选手把脉问诊，提高他们的参赛水平；三是邀请资深教授一对一地为参赛选手进行辅导，帮助他们磨课，从而提高他们的课程质量。通过实施以上3项措施，加上参赛选手不断追求卓越的辛勤努力，我</w:t>
      </w:r>
      <w:r w:rsidRPr="00457A98">
        <w:rPr>
          <w:rFonts w:ascii="仿宋" w:eastAsia="仿宋" w:hAnsi="仿宋"/>
          <w:sz w:val="28"/>
          <w:szCs w:val="28"/>
        </w:rPr>
        <w:t>院符鹏、刘思宇</w:t>
      </w:r>
      <w:r w:rsidRPr="00457A98">
        <w:rPr>
          <w:rFonts w:ascii="仿宋" w:eastAsia="仿宋" w:hAnsi="仿宋" w:hint="eastAsia"/>
          <w:sz w:val="28"/>
          <w:szCs w:val="28"/>
        </w:rPr>
        <w:t>两位青年教师在</w:t>
      </w:r>
      <w:r w:rsidRPr="00457A98">
        <w:rPr>
          <w:rFonts w:ascii="仿宋" w:eastAsia="仿宋" w:hAnsi="仿宋"/>
          <w:sz w:val="28"/>
          <w:szCs w:val="28"/>
        </w:rPr>
        <w:t>参加北京高校第</w:t>
      </w:r>
      <w:r w:rsidRPr="00457A98">
        <w:rPr>
          <w:rFonts w:ascii="仿宋" w:eastAsia="仿宋" w:hAnsi="仿宋" w:hint="eastAsia"/>
          <w:sz w:val="28"/>
          <w:szCs w:val="28"/>
        </w:rPr>
        <w:t>12届</w:t>
      </w:r>
      <w:proofErr w:type="gramStart"/>
      <w:r w:rsidRPr="00457A98">
        <w:rPr>
          <w:rFonts w:ascii="仿宋" w:eastAsia="仿宋" w:hAnsi="仿宋"/>
          <w:sz w:val="28"/>
          <w:szCs w:val="28"/>
        </w:rPr>
        <w:t>青教赛校内</w:t>
      </w:r>
      <w:proofErr w:type="gramEnd"/>
      <w:r w:rsidRPr="00457A98">
        <w:rPr>
          <w:rFonts w:ascii="仿宋" w:eastAsia="仿宋" w:hAnsi="仿宋"/>
          <w:sz w:val="28"/>
          <w:szCs w:val="28"/>
        </w:rPr>
        <w:t>选拔赛</w:t>
      </w:r>
      <w:r w:rsidRPr="00457A98">
        <w:rPr>
          <w:rFonts w:ascii="仿宋" w:eastAsia="仿宋" w:hAnsi="仿宋" w:hint="eastAsia"/>
          <w:sz w:val="28"/>
          <w:szCs w:val="28"/>
        </w:rPr>
        <w:t>后</w:t>
      </w:r>
      <w:r w:rsidRPr="00457A98">
        <w:rPr>
          <w:rFonts w:ascii="仿宋" w:eastAsia="仿宋" w:hAnsi="仿宋"/>
          <w:sz w:val="28"/>
          <w:szCs w:val="28"/>
        </w:rPr>
        <w:t>成功晋级，代表</w:t>
      </w:r>
      <w:r w:rsidRPr="00457A98">
        <w:rPr>
          <w:rFonts w:ascii="仿宋" w:eastAsia="仿宋" w:hAnsi="仿宋"/>
          <w:sz w:val="28"/>
          <w:szCs w:val="28"/>
        </w:rPr>
        <w:lastRenderedPageBreak/>
        <w:t>北京师范大学参加</w:t>
      </w:r>
      <w:r w:rsidRPr="00457A98">
        <w:rPr>
          <w:rFonts w:ascii="仿宋" w:eastAsia="仿宋" w:hAnsi="仿宋" w:hint="eastAsia"/>
          <w:sz w:val="28"/>
          <w:szCs w:val="28"/>
        </w:rPr>
        <w:t>2021年6月</w:t>
      </w:r>
      <w:r w:rsidRPr="00457A98">
        <w:rPr>
          <w:rFonts w:ascii="仿宋" w:eastAsia="仿宋" w:hAnsi="仿宋"/>
          <w:sz w:val="28"/>
          <w:szCs w:val="28"/>
        </w:rPr>
        <w:t>举行的北京市青教赛，最终分获文科组一等奖和三等奖</w:t>
      </w:r>
      <w:r w:rsidRPr="00457A98">
        <w:rPr>
          <w:rFonts w:ascii="仿宋" w:eastAsia="仿宋" w:hAnsi="仿宋" w:hint="eastAsia"/>
          <w:sz w:val="28"/>
          <w:szCs w:val="28"/>
        </w:rPr>
        <w:t>，不仅为我校赢得了殊荣，而且赓续了文学院青年教师参加</w:t>
      </w:r>
      <w:proofErr w:type="gramStart"/>
      <w:r w:rsidRPr="00457A98">
        <w:rPr>
          <w:rFonts w:ascii="仿宋" w:eastAsia="仿宋" w:hAnsi="仿宋" w:hint="eastAsia"/>
          <w:sz w:val="28"/>
          <w:szCs w:val="28"/>
        </w:rPr>
        <w:t>青教赛而</w:t>
      </w:r>
      <w:proofErr w:type="gramEnd"/>
      <w:r w:rsidRPr="00457A98">
        <w:rPr>
          <w:rFonts w:ascii="仿宋" w:eastAsia="仿宋" w:hAnsi="仿宋" w:hint="eastAsia"/>
          <w:sz w:val="28"/>
          <w:szCs w:val="28"/>
        </w:rPr>
        <w:t>屡获殊荣的光荣传统</w:t>
      </w:r>
      <w:r w:rsidRPr="00457A98">
        <w:rPr>
          <w:rFonts w:ascii="仿宋" w:eastAsia="仿宋" w:hAnsi="仿宋"/>
          <w:sz w:val="28"/>
          <w:szCs w:val="28"/>
        </w:rPr>
        <w:t>。</w:t>
      </w:r>
    </w:p>
    <w:p w:rsid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</w:p>
    <w:p w:rsidR="00457A98" w:rsidRPr="00457A98" w:rsidRDefault="00457A98" w:rsidP="00457A98">
      <w:pPr>
        <w:pStyle w:val="a3"/>
        <w:numPr>
          <w:ilvl w:val="0"/>
          <w:numId w:val="3"/>
        </w:numPr>
        <w:spacing w:line="360" w:lineRule="auto"/>
        <w:ind w:firstLineChars="0"/>
        <w:jc w:val="left"/>
        <w:rPr>
          <w:rFonts w:ascii="仿宋" w:eastAsia="仿宋" w:hAnsi="仿宋"/>
          <w:b/>
          <w:bCs/>
          <w:sz w:val="28"/>
          <w:szCs w:val="28"/>
        </w:rPr>
      </w:pPr>
      <w:r w:rsidRPr="00457A98">
        <w:rPr>
          <w:rFonts w:ascii="仿宋" w:eastAsia="仿宋" w:hAnsi="仿宋" w:hint="eastAsia"/>
          <w:b/>
          <w:bCs/>
          <w:sz w:val="28"/>
          <w:szCs w:val="28"/>
        </w:rPr>
        <w:t>积极建设并申报“2</w:t>
      </w:r>
      <w:r w:rsidRPr="00457A98">
        <w:rPr>
          <w:rFonts w:ascii="仿宋" w:eastAsia="仿宋" w:hAnsi="仿宋"/>
          <w:b/>
          <w:bCs/>
          <w:sz w:val="28"/>
          <w:szCs w:val="28"/>
        </w:rPr>
        <w:t>021</w:t>
      </w:r>
      <w:r w:rsidRPr="00457A98">
        <w:rPr>
          <w:rFonts w:ascii="仿宋" w:eastAsia="仿宋" w:hAnsi="仿宋" w:hint="eastAsia"/>
          <w:b/>
          <w:bCs/>
          <w:sz w:val="28"/>
          <w:szCs w:val="28"/>
        </w:rPr>
        <w:t>年北京市模范职工小家”</w:t>
      </w: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  <w:r w:rsidRPr="00457A98">
        <w:rPr>
          <w:rFonts w:ascii="仿宋" w:eastAsia="仿宋" w:hAnsi="仿宋" w:hint="eastAsia"/>
          <w:sz w:val="28"/>
          <w:szCs w:val="28"/>
        </w:rPr>
        <w:t xml:space="preserve"> </w:t>
      </w:r>
      <w:r w:rsidRPr="00457A98">
        <w:rPr>
          <w:rFonts w:ascii="仿宋" w:eastAsia="仿宋" w:hAnsi="仿宋"/>
          <w:sz w:val="28"/>
          <w:szCs w:val="28"/>
        </w:rPr>
        <w:t xml:space="preserve">  </w:t>
      </w:r>
      <w:r w:rsidRPr="00457A98">
        <w:rPr>
          <w:rFonts w:ascii="仿宋" w:eastAsia="仿宋" w:hAnsi="仿宋" w:hint="eastAsia"/>
          <w:sz w:val="28"/>
          <w:szCs w:val="28"/>
        </w:rPr>
        <w:t>文学院党政联席会历来重视学院工会建设，努力克服空间不足、经费有限的不利因素，专门开辟了一间5</w:t>
      </w:r>
      <w:r w:rsidRPr="00457A98">
        <w:rPr>
          <w:rFonts w:ascii="仿宋" w:eastAsia="仿宋" w:hAnsi="仿宋"/>
          <w:sz w:val="28"/>
          <w:szCs w:val="28"/>
        </w:rPr>
        <w:t>0</w:t>
      </w:r>
      <w:r w:rsidRPr="00457A98">
        <w:rPr>
          <w:rFonts w:ascii="仿宋" w:eastAsia="仿宋" w:hAnsi="仿宋" w:hint="eastAsia"/>
          <w:sz w:val="28"/>
          <w:szCs w:val="28"/>
        </w:rPr>
        <w:t>平米的房间，用于建设职工小家。截止2</w:t>
      </w:r>
      <w:r w:rsidRPr="00457A98">
        <w:rPr>
          <w:rFonts w:ascii="仿宋" w:eastAsia="仿宋" w:hAnsi="仿宋"/>
          <w:sz w:val="28"/>
          <w:szCs w:val="28"/>
        </w:rPr>
        <w:t>021</w:t>
      </w:r>
      <w:r w:rsidRPr="00457A98">
        <w:rPr>
          <w:rFonts w:ascii="仿宋" w:eastAsia="仿宋" w:hAnsi="仿宋" w:hint="eastAsia"/>
          <w:sz w:val="28"/>
          <w:szCs w:val="28"/>
        </w:rPr>
        <w:t>年底，文学院工会小家设施配置了微波炉2台、饮水机1部、咖啡机1个、电冰箱1个、</w:t>
      </w:r>
      <w:proofErr w:type="gramStart"/>
      <w:r w:rsidRPr="00457A98">
        <w:rPr>
          <w:rFonts w:ascii="仿宋" w:eastAsia="仿宋" w:hAnsi="仿宋" w:hint="eastAsia"/>
          <w:sz w:val="28"/>
          <w:szCs w:val="28"/>
        </w:rPr>
        <w:t>酒吧桌张</w:t>
      </w:r>
      <w:r w:rsidRPr="00457A98">
        <w:rPr>
          <w:rFonts w:ascii="仿宋" w:eastAsia="仿宋" w:hAnsi="仿宋"/>
          <w:sz w:val="28"/>
          <w:szCs w:val="28"/>
        </w:rPr>
        <w:t>3</w:t>
      </w:r>
      <w:r w:rsidRPr="00457A98">
        <w:rPr>
          <w:rFonts w:ascii="仿宋" w:eastAsia="仿宋" w:hAnsi="仿宋" w:hint="eastAsia"/>
          <w:sz w:val="28"/>
          <w:szCs w:val="28"/>
        </w:rPr>
        <w:t>张</w:t>
      </w:r>
      <w:proofErr w:type="gramEnd"/>
      <w:r w:rsidRPr="00457A98">
        <w:rPr>
          <w:rFonts w:ascii="仿宋" w:eastAsia="仿宋" w:hAnsi="仿宋" w:hint="eastAsia"/>
          <w:sz w:val="28"/>
          <w:szCs w:val="28"/>
        </w:rPr>
        <w:t>、酒吧</w:t>
      </w:r>
      <w:proofErr w:type="gramStart"/>
      <w:r w:rsidRPr="00457A98">
        <w:rPr>
          <w:rFonts w:ascii="仿宋" w:eastAsia="仿宋" w:hAnsi="仿宋" w:hint="eastAsia"/>
          <w:sz w:val="28"/>
          <w:szCs w:val="28"/>
        </w:rPr>
        <w:t>椅</w:t>
      </w:r>
      <w:proofErr w:type="gramEnd"/>
      <w:r w:rsidRPr="00457A98">
        <w:rPr>
          <w:rFonts w:ascii="仿宋" w:eastAsia="仿宋" w:hAnsi="仿宋" w:hint="eastAsia"/>
          <w:sz w:val="28"/>
          <w:szCs w:val="28"/>
        </w:rPr>
        <w:t xml:space="preserve">8把、显示大屏1个，以及血压计、便民雨伞、防疫物资、书报杂志、会议桌、饮料小吃等若干，常年向学院工会会员免费开放。为了提高职工小家的使用效率，让职工小家的福利惠及更广大的师生，文学院工会决定与党员之家/学生之家打通使用，从而营造了一种开放、包容、普惠的文学院工会文化。文学院工会在职工小家建设方面所作的上述努力和探索，不仅赢得了全体工会会员的支持和赞赏，而且学校工会领导、市教育工委领导的表扬。文学院工会以上级领导的关心和支持为动力，以全院工会会员的期盼和参与为基础，积极建设并申报“2021年北京市模范职工小家”，为提升文学院工会形象迈出了坚实步伐。                    </w:t>
      </w:r>
    </w:p>
    <w:p w:rsid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</w:p>
    <w:p w:rsidR="00457A98" w:rsidRPr="00457A98" w:rsidRDefault="00457A98" w:rsidP="00457A98">
      <w:pPr>
        <w:pStyle w:val="a3"/>
        <w:numPr>
          <w:ilvl w:val="0"/>
          <w:numId w:val="3"/>
        </w:numPr>
        <w:spacing w:line="360" w:lineRule="auto"/>
        <w:ind w:firstLineChars="0"/>
        <w:jc w:val="left"/>
        <w:rPr>
          <w:rFonts w:ascii="仿宋" w:eastAsia="仿宋" w:hAnsi="仿宋"/>
          <w:b/>
          <w:bCs/>
          <w:sz w:val="28"/>
          <w:szCs w:val="28"/>
        </w:rPr>
      </w:pPr>
      <w:r>
        <w:rPr>
          <w:rFonts w:ascii="仿宋" w:eastAsia="仿宋" w:hAnsi="仿宋" w:hint="eastAsia"/>
          <w:b/>
          <w:bCs/>
          <w:sz w:val="28"/>
          <w:szCs w:val="28"/>
        </w:rPr>
        <w:t>同心同德，成就第十届“文院好声音”</w:t>
      </w:r>
    </w:p>
    <w:p w:rsidR="00457A98" w:rsidRPr="00457A98" w:rsidRDefault="00457A98" w:rsidP="00457A98">
      <w:pPr>
        <w:spacing w:line="360" w:lineRule="auto"/>
        <w:ind w:left="840"/>
        <w:jc w:val="left"/>
        <w:rPr>
          <w:rFonts w:ascii="仿宋" w:eastAsia="仿宋" w:hAnsi="仿宋"/>
          <w:sz w:val="28"/>
          <w:szCs w:val="28"/>
        </w:rPr>
      </w:pPr>
    </w:p>
    <w:p w:rsidR="00457A98" w:rsidRPr="00457A98" w:rsidRDefault="00457A98" w:rsidP="00457A98">
      <w:pPr>
        <w:spacing w:line="360" w:lineRule="auto"/>
        <w:ind w:firstLineChars="200" w:firstLine="560"/>
        <w:jc w:val="left"/>
        <w:rPr>
          <w:rFonts w:ascii="仿宋" w:eastAsia="仿宋" w:hAnsi="仿宋" w:hint="eastAsia"/>
          <w:sz w:val="28"/>
          <w:szCs w:val="28"/>
        </w:rPr>
      </w:pPr>
      <w:r w:rsidRPr="00457A98">
        <w:rPr>
          <w:rFonts w:ascii="仿宋" w:eastAsia="仿宋" w:hAnsi="仿宋" w:hint="eastAsia"/>
          <w:sz w:val="28"/>
          <w:szCs w:val="28"/>
        </w:rPr>
        <w:lastRenderedPageBreak/>
        <w:t>2021年12月20日晚7点，冬至前夜，由文学院工会和文学院研究生会主办、文学院团委和文学院学生会联合主办的“文院好声音”迎来了它的第十个生日。从2012到2021，“文院好声音”成为了文学院一项独特的品牌活动，承担着岁末联欢的仪式意义。每一届</w:t>
      </w:r>
      <w:proofErr w:type="gramStart"/>
      <w:r w:rsidRPr="00457A98">
        <w:rPr>
          <w:rFonts w:ascii="仿宋" w:eastAsia="仿宋" w:hAnsi="仿宋" w:hint="eastAsia"/>
          <w:sz w:val="28"/>
          <w:szCs w:val="28"/>
        </w:rPr>
        <w:t>文院好声音</w:t>
      </w:r>
      <w:proofErr w:type="gramEnd"/>
      <w:r w:rsidRPr="00457A98">
        <w:rPr>
          <w:rFonts w:ascii="仿宋" w:eastAsia="仿宋" w:hAnsi="仿宋" w:hint="eastAsia"/>
          <w:sz w:val="28"/>
          <w:szCs w:val="28"/>
        </w:rPr>
        <w:t>举办之前，院工会都会面向全院工会会员积极宣传，动员大家积极参加，为师生同台献艺，共同营造师生同乐的学院文化，丰富文学院的文化生活</w:t>
      </w:r>
      <w:proofErr w:type="gramStart"/>
      <w:r w:rsidRPr="00457A98">
        <w:rPr>
          <w:rFonts w:ascii="仿宋" w:eastAsia="仿宋" w:hAnsi="仿宋" w:hint="eastAsia"/>
          <w:sz w:val="28"/>
          <w:szCs w:val="28"/>
        </w:rPr>
        <w:t>作出</w:t>
      </w:r>
      <w:proofErr w:type="gramEnd"/>
      <w:r w:rsidRPr="00457A98">
        <w:rPr>
          <w:rFonts w:ascii="仿宋" w:eastAsia="仿宋" w:hAnsi="仿宋" w:hint="eastAsia"/>
          <w:sz w:val="28"/>
          <w:szCs w:val="28"/>
        </w:rPr>
        <w:t>积极贡献。在2</w:t>
      </w:r>
      <w:r w:rsidRPr="00457A98">
        <w:rPr>
          <w:rFonts w:ascii="仿宋" w:eastAsia="仿宋" w:hAnsi="仿宋"/>
          <w:sz w:val="28"/>
          <w:szCs w:val="28"/>
        </w:rPr>
        <w:t>021</w:t>
      </w:r>
      <w:r w:rsidRPr="00457A98">
        <w:rPr>
          <w:rFonts w:ascii="仿宋" w:eastAsia="仿宋" w:hAnsi="仿宋" w:hint="eastAsia"/>
          <w:sz w:val="28"/>
          <w:szCs w:val="28"/>
        </w:rPr>
        <w:t>年底结束的第十届“文院好声音”活动中，超过1</w:t>
      </w:r>
      <w:r w:rsidRPr="00457A98">
        <w:rPr>
          <w:rFonts w:ascii="仿宋" w:eastAsia="仿宋" w:hAnsi="仿宋"/>
          <w:sz w:val="28"/>
          <w:szCs w:val="28"/>
        </w:rPr>
        <w:t>0</w:t>
      </w:r>
      <w:r w:rsidRPr="00457A98">
        <w:rPr>
          <w:rFonts w:ascii="仿宋" w:eastAsia="仿宋" w:hAnsi="仿宋" w:hint="eastAsia"/>
          <w:sz w:val="28"/>
          <w:szCs w:val="28"/>
        </w:rPr>
        <w:t>名文学院工会会员登台亮相，有的以演出嘉宾身份拿出了自己的看家绝活儿，有的则担任现场的评委，有的则担任现场的颁奖嘉宾。正因为文学院工会会员向来都积极参与“文院好声音”，从而提升了这一学院文化活动的内涵，扩大了其影响，增强了其吸引力，向全院师生展示了同心同德的</w:t>
      </w:r>
      <w:proofErr w:type="gramStart"/>
      <w:r w:rsidRPr="00457A98">
        <w:rPr>
          <w:rFonts w:ascii="仿宋" w:eastAsia="仿宋" w:hAnsi="仿宋" w:hint="eastAsia"/>
          <w:sz w:val="28"/>
          <w:szCs w:val="28"/>
        </w:rPr>
        <w:t>美好愿景</w:t>
      </w:r>
      <w:proofErr w:type="gramEnd"/>
      <w:r w:rsidRPr="00457A98">
        <w:rPr>
          <w:rFonts w:ascii="仿宋" w:eastAsia="仿宋" w:hAnsi="仿宋" w:hint="eastAsia"/>
          <w:sz w:val="28"/>
          <w:szCs w:val="28"/>
        </w:rPr>
        <w:t>。</w:t>
      </w:r>
    </w:p>
    <w:p w:rsidR="00457A98" w:rsidRPr="00457A98" w:rsidRDefault="00457A98" w:rsidP="00457A98">
      <w:pPr>
        <w:spacing w:line="360" w:lineRule="auto"/>
        <w:ind w:left="840"/>
        <w:jc w:val="left"/>
        <w:rPr>
          <w:rFonts w:ascii="仿宋" w:eastAsia="仿宋" w:hAnsi="仿宋" w:hint="eastAsia"/>
          <w:sz w:val="28"/>
          <w:szCs w:val="28"/>
        </w:rPr>
      </w:pP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b/>
          <w:bCs/>
          <w:sz w:val="28"/>
          <w:szCs w:val="28"/>
        </w:rPr>
        <w:t>（五）</w:t>
      </w:r>
      <w:r w:rsidRPr="00457A98">
        <w:rPr>
          <w:rFonts w:ascii="仿宋" w:eastAsia="仿宋" w:hAnsi="仿宋" w:hint="eastAsia"/>
          <w:b/>
          <w:bCs/>
          <w:sz w:val="28"/>
          <w:szCs w:val="28"/>
        </w:rPr>
        <w:t>及时上传下达，确保学校工会的每一个通知都传达到学院每一个</w:t>
      </w:r>
      <w:r>
        <w:rPr>
          <w:rFonts w:ascii="仿宋" w:eastAsia="仿宋" w:hAnsi="仿宋" w:hint="eastAsia"/>
          <w:b/>
          <w:bCs/>
          <w:sz w:val="28"/>
          <w:szCs w:val="28"/>
        </w:rPr>
        <w:t>工会会员</w:t>
      </w:r>
    </w:p>
    <w:p w:rsidR="00457A98" w:rsidRPr="00457A98" w:rsidRDefault="00457A98" w:rsidP="00457A98">
      <w:pPr>
        <w:spacing w:line="360" w:lineRule="auto"/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 w:rsidRPr="00457A98">
        <w:rPr>
          <w:rFonts w:ascii="仿宋" w:eastAsia="仿宋" w:hAnsi="仿宋" w:hint="eastAsia"/>
          <w:sz w:val="28"/>
          <w:szCs w:val="28"/>
        </w:rPr>
        <w:t>众所周知，学校工会</w:t>
      </w:r>
      <w:proofErr w:type="gramStart"/>
      <w:r w:rsidRPr="00457A98">
        <w:rPr>
          <w:rFonts w:ascii="仿宋" w:eastAsia="仿宋" w:hAnsi="仿宋" w:hint="eastAsia"/>
          <w:sz w:val="28"/>
          <w:szCs w:val="28"/>
        </w:rPr>
        <w:t>会</w:t>
      </w:r>
      <w:proofErr w:type="gramEnd"/>
      <w:r w:rsidRPr="00457A98">
        <w:rPr>
          <w:rFonts w:ascii="仿宋" w:eastAsia="仿宋" w:hAnsi="仿宋" w:hint="eastAsia"/>
          <w:sz w:val="28"/>
          <w:szCs w:val="28"/>
        </w:rPr>
        <w:t>根据工作需要，定期或不定期地向部门工会发布各级、各类通知，有些通知的时效性较强，有些通知则需要快速落实或推动。每次接到这些通知，文学院工会都会及时地通过全院在职教师</w:t>
      </w:r>
      <w:proofErr w:type="gramStart"/>
      <w:r w:rsidRPr="00457A98">
        <w:rPr>
          <w:rFonts w:ascii="仿宋" w:eastAsia="仿宋" w:hAnsi="仿宋" w:hint="eastAsia"/>
          <w:sz w:val="28"/>
          <w:szCs w:val="28"/>
        </w:rPr>
        <w:t>微信群</w:t>
      </w:r>
      <w:proofErr w:type="gramEnd"/>
      <w:r w:rsidRPr="00457A98">
        <w:rPr>
          <w:rFonts w:ascii="仿宋" w:eastAsia="仿宋" w:hAnsi="仿宋" w:hint="eastAsia"/>
          <w:sz w:val="28"/>
          <w:szCs w:val="28"/>
        </w:rPr>
        <w:t>、文学院工会委员</w:t>
      </w:r>
      <w:proofErr w:type="gramStart"/>
      <w:r w:rsidRPr="00457A98">
        <w:rPr>
          <w:rFonts w:ascii="仿宋" w:eastAsia="仿宋" w:hAnsi="仿宋" w:hint="eastAsia"/>
          <w:sz w:val="28"/>
          <w:szCs w:val="28"/>
        </w:rPr>
        <w:t>微信群</w:t>
      </w:r>
      <w:proofErr w:type="gramEnd"/>
      <w:r w:rsidRPr="00457A98">
        <w:rPr>
          <w:rFonts w:ascii="仿宋" w:eastAsia="仿宋" w:hAnsi="仿宋" w:hint="eastAsia"/>
          <w:sz w:val="28"/>
          <w:szCs w:val="28"/>
        </w:rPr>
        <w:t>等途径予以及时转发，对于有些特别重要的通知，文学院工会则会视具体情况而选择向全体工会会员发送邮件、发送群发短信，有时则会专门打电话，</w:t>
      </w:r>
      <w:r w:rsidRPr="00457A98">
        <w:rPr>
          <w:rFonts w:ascii="仿宋" w:eastAsia="仿宋" w:hAnsi="仿宋" w:hint="eastAsia"/>
          <w:sz w:val="28"/>
          <w:szCs w:val="28"/>
        </w:rPr>
        <w:lastRenderedPageBreak/>
        <w:t>以确保重要的通知能够及时、顺畅地抵达每一个工会会员，重要的活动都能够按照校工会的统一要求和部署而组织实施，并且力争在活动中出彩，取得不错的成绩。这种上传下达，不仅是文学院工会会员主人翁意识的充分体现，而且是学校工会对部门工会的影响力、感召力的有力证明。</w:t>
      </w: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 w:hint="eastAsia"/>
          <w:b/>
          <w:sz w:val="28"/>
          <w:szCs w:val="28"/>
        </w:rPr>
      </w:pP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bCs/>
          <w:sz w:val="28"/>
          <w:szCs w:val="28"/>
        </w:rPr>
        <w:t>二、</w:t>
      </w:r>
      <w:r w:rsidRPr="00457A98">
        <w:rPr>
          <w:rFonts w:ascii="仿宋" w:eastAsia="仿宋" w:hAnsi="仿宋" w:hint="eastAsia"/>
          <w:b/>
          <w:bCs/>
          <w:sz w:val="28"/>
          <w:szCs w:val="28"/>
        </w:rPr>
        <w:t>参与校工会</w:t>
      </w:r>
      <w:r w:rsidRPr="00457A98">
        <w:rPr>
          <w:rFonts w:ascii="仿宋" w:eastAsia="仿宋" w:hAnsi="仿宋"/>
          <w:b/>
          <w:bCs/>
          <w:sz w:val="28"/>
          <w:szCs w:val="28"/>
        </w:rPr>
        <w:t>工作</w:t>
      </w:r>
      <w:r w:rsidRPr="00457A98">
        <w:rPr>
          <w:rFonts w:ascii="仿宋" w:eastAsia="仿宋" w:hAnsi="仿宋" w:hint="eastAsia"/>
          <w:b/>
          <w:bCs/>
          <w:sz w:val="28"/>
          <w:szCs w:val="28"/>
        </w:rPr>
        <w:t>及完成情况</w:t>
      </w:r>
    </w:p>
    <w:p w:rsidR="00457A98" w:rsidRPr="00457A98" w:rsidRDefault="00457A98" w:rsidP="00457A98">
      <w:pPr>
        <w:spacing w:line="360" w:lineRule="auto"/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 w:rsidRPr="00457A98">
        <w:rPr>
          <w:rFonts w:ascii="仿宋" w:eastAsia="仿宋" w:hAnsi="仿宋" w:hint="eastAsia"/>
          <w:sz w:val="28"/>
          <w:szCs w:val="28"/>
        </w:rPr>
        <w:t>2021年3月</w:t>
      </w:r>
      <w:r w:rsidRPr="00457A98">
        <w:rPr>
          <w:rFonts w:ascii="仿宋" w:eastAsia="仿宋" w:hAnsi="仿宋"/>
          <w:sz w:val="28"/>
          <w:szCs w:val="28"/>
        </w:rPr>
        <w:t>，文学院符鹏、刘思宇</w:t>
      </w:r>
      <w:r w:rsidRPr="00457A98">
        <w:rPr>
          <w:rFonts w:ascii="仿宋" w:eastAsia="仿宋" w:hAnsi="仿宋" w:hint="eastAsia"/>
          <w:sz w:val="28"/>
          <w:szCs w:val="28"/>
        </w:rPr>
        <w:t>2人</w:t>
      </w:r>
      <w:r w:rsidRPr="00457A98">
        <w:rPr>
          <w:rFonts w:ascii="仿宋" w:eastAsia="仿宋" w:hAnsi="仿宋"/>
          <w:sz w:val="28"/>
          <w:szCs w:val="28"/>
        </w:rPr>
        <w:t>参加北京高校第</w:t>
      </w:r>
      <w:r w:rsidRPr="00457A98">
        <w:rPr>
          <w:rFonts w:ascii="仿宋" w:eastAsia="仿宋" w:hAnsi="仿宋" w:hint="eastAsia"/>
          <w:sz w:val="28"/>
          <w:szCs w:val="28"/>
        </w:rPr>
        <w:t>12届</w:t>
      </w:r>
      <w:proofErr w:type="gramStart"/>
      <w:r w:rsidRPr="00457A98">
        <w:rPr>
          <w:rFonts w:ascii="仿宋" w:eastAsia="仿宋" w:hAnsi="仿宋"/>
          <w:sz w:val="28"/>
          <w:szCs w:val="28"/>
        </w:rPr>
        <w:t>青教赛校内</w:t>
      </w:r>
      <w:proofErr w:type="gramEnd"/>
      <w:r w:rsidRPr="00457A98">
        <w:rPr>
          <w:rFonts w:ascii="仿宋" w:eastAsia="仿宋" w:hAnsi="仿宋"/>
          <w:sz w:val="28"/>
          <w:szCs w:val="28"/>
        </w:rPr>
        <w:t>选拔赛，成功晋级，代表北京师范大学参加</w:t>
      </w:r>
      <w:r w:rsidRPr="00457A98">
        <w:rPr>
          <w:rFonts w:ascii="仿宋" w:eastAsia="仿宋" w:hAnsi="仿宋" w:hint="eastAsia"/>
          <w:sz w:val="28"/>
          <w:szCs w:val="28"/>
        </w:rPr>
        <w:t>2021年6月</w:t>
      </w:r>
      <w:r w:rsidRPr="00457A98">
        <w:rPr>
          <w:rFonts w:ascii="仿宋" w:eastAsia="仿宋" w:hAnsi="仿宋"/>
          <w:sz w:val="28"/>
          <w:szCs w:val="28"/>
        </w:rPr>
        <w:t>举行的北京市青教赛，最终分获文科组一等奖和三等奖。</w:t>
      </w: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  <w:r w:rsidRPr="00457A98">
        <w:rPr>
          <w:rFonts w:ascii="仿宋" w:eastAsia="仿宋" w:hAnsi="仿宋"/>
          <w:sz w:val="28"/>
          <w:szCs w:val="28"/>
        </w:rPr>
        <w:t xml:space="preserve">    2021</w:t>
      </w:r>
      <w:r w:rsidRPr="00457A98">
        <w:rPr>
          <w:rFonts w:ascii="仿宋" w:eastAsia="仿宋" w:hAnsi="仿宋" w:hint="eastAsia"/>
          <w:sz w:val="28"/>
          <w:szCs w:val="28"/>
        </w:rPr>
        <w:t>年9月</w:t>
      </w:r>
      <w:r w:rsidRPr="00457A98">
        <w:rPr>
          <w:rFonts w:ascii="仿宋" w:eastAsia="仿宋" w:hAnsi="仿宋"/>
          <w:sz w:val="28"/>
          <w:szCs w:val="28"/>
        </w:rPr>
        <w:t>，文学院工会征集提案共</w:t>
      </w:r>
      <w:r w:rsidRPr="00457A98">
        <w:rPr>
          <w:rFonts w:ascii="仿宋" w:eastAsia="仿宋" w:hAnsi="仿宋" w:hint="eastAsia"/>
          <w:sz w:val="28"/>
          <w:szCs w:val="28"/>
        </w:rPr>
        <w:t>3</w:t>
      </w:r>
      <w:r w:rsidRPr="00457A98">
        <w:rPr>
          <w:rFonts w:ascii="仿宋" w:eastAsia="仿宋" w:hAnsi="仿宋"/>
          <w:sz w:val="28"/>
          <w:szCs w:val="28"/>
        </w:rPr>
        <w:t>条</w:t>
      </w:r>
      <w:r w:rsidRPr="00457A98">
        <w:rPr>
          <w:rFonts w:ascii="仿宋" w:eastAsia="仿宋" w:hAnsi="仿宋" w:hint="eastAsia"/>
          <w:sz w:val="28"/>
          <w:szCs w:val="28"/>
        </w:rPr>
        <w:t>，提供</w:t>
      </w:r>
      <w:r w:rsidRPr="00457A98">
        <w:rPr>
          <w:rFonts w:ascii="仿宋" w:eastAsia="仿宋" w:hAnsi="仿宋"/>
          <w:sz w:val="28"/>
          <w:szCs w:val="28"/>
        </w:rPr>
        <w:t>给</w:t>
      </w:r>
      <w:r w:rsidRPr="00457A98">
        <w:rPr>
          <w:rFonts w:ascii="仿宋" w:eastAsia="仿宋" w:hAnsi="仿宋" w:hint="eastAsia"/>
          <w:sz w:val="28"/>
          <w:szCs w:val="28"/>
        </w:rPr>
        <w:t>校</w:t>
      </w:r>
      <w:r w:rsidRPr="00457A98">
        <w:rPr>
          <w:rFonts w:ascii="仿宋" w:eastAsia="仿宋" w:hAnsi="仿宋"/>
          <w:sz w:val="28"/>
          <w:szCs w:val="28"/>
        </w:rPr>
        <w:t>工会提交北师大</w:t>
      </w:r>
      <w:r w:rsidRPr="00457A98">
        <w:rPr>
          <w:rFonts w:ascii="仿宋" w:eastAsia="仿宋" w:hAnsi="仿宋" w:hint="eastAsia"/>
          <w:sz w:val="28"/>
          <w:szCs w:val="28"/>
        </w:rPr>
        <w:t>2021年</w:t>
      </w:r>
      <w:r w:rsidRPr="00457A98">
        <w:rPr>
          <w:rFonts w:ascii="仿宋" w:eastAsia="仿宋" w:hAnsi="仿宋"/>
          <w:sz w:val="28"/>
          <w:szCs w:val="28"/>
        </w:rPr>
        <w:t>教</w:t>
      </w:r>
      <w:r w:rsidRPr="00457A98">
        <w:rPr>
          <w:rFonts w:ascii="仿宋" w:eastAsia="仿宋" w:hAnsi="仿宋" w:hint="eastAsia"/>
          <w:sz w:val="28"/>
          <w:szCs w:val="28"/>
        </w:rPr>
        <w:t>代</w:t>
      </w:r>
      <w:r w:rsidRPr="00457A98">
        <w:rPr>
          <w:rFonts w:ascii="仿宋" w:eastAsia="仿宋" w:hAnsi="仿宋"/>
          <w:sz w:val="28"/>
          <w:szCs w:val="28"/>
        </w:rPr>
        <w:t>会讨</w:t>
      </w:r>
      <w:r w:rsidRPr="00457A98">
        <w:rPr>
          <w:rFonts w:ascii="仿宋" w:eastAsia="仿宋" w:hAnsi="仿宋" w:hint="eastAsia"/>
          <w:sz w:val="28"/>
          <w:szCs w:val="28"/>
        </w:rPr>
        <w:t>论</w:t>
      </w:r>
      <w:r w:rsidRPr="00457A98">
        <w:rPr>
          <w:rFonts w:ascii="仿宋" w:eastAsia="仿宋" w:hAnsi="仿宋"/>
          <w:sz w:val="28"/>
          <w:szCs w:val="28"/>
        </w:rPr>
        <w:t>。</w:t>
      </w: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  <w:r w:rsidRPr="00457A98">
        <w:rPr>
          <w:rFonts w:ascii="仿宋" w:eastAsia="仿宋" w:hAnsi="仿宋"/>
          <w:sz w:val="28"/>
          <w:szCs w:val="28"/>
        </w:rPr>
        <w:t xml:space="preserve">    2021</w:t>
      </w:r>
      <w:r w:rsidRPr="00457A98">
        <w:rPr>
          <w:rFonts w:ascii="仿宋" w:eastAsia="仿宋" w:hAnsi="仿宋" w:hint="eastAsia"/>
          <w:sz w:val="28"/>
          <w:szCs w:val="28"/>
        </w:rPr>
        <w:t>年9月</w:t>
      </w:r>
      <w:r w:rsidRPr="00457A98">
        <w:rPr>
          <w:rFonts w:ascii="仿宋" w:eastAsia="仿宋" w:hAnsi="仿宋"/>
          <w:sz w:val="28"/>
          <w:szCs w:val="28"/>
        </w:rPr>
        <w:t>，文学院</w:t>
      </w:r>
      <w:r w:rsidRPr="00457A98">
        <w:rPr>
          <w:rFonts w:ascii="仿宋" w:eastAsia="仿宋" w:hAnsi="仿宋" w:hint="eastAsia"/>
          <w:sz w:val="28"/>
          <w:szCs w:val="28"/>
        </w:rPr>
        <w:t>工</w:t>
      </w:r>
      <w:r w:rsidRPr="00457A98">
        <w:rPr>
          <w:rFonts w:ascii="仿宋" w:eastAsia="仿宋" w:hAnsi="仿宋"/>
          <w:sz w:val="28"/>
          <w:szCs w:val="28"/>
        </w:rPr>
        <w:t>会提交申请“</w:t>
      </w:r>
      <w:r w:rsidRPr="00457A98">
        <w:rPr>
          <w:rFonts w:ascii="仿宋" w:eastAsia="仿宋" w:hAnsi="仿宋" w:hint="eastAsia"/>
          <w:sz w:val="28"/>
          <w:szCs w:val="28"/>
        </w:rPr>
        <w:t>2021年北京市模范职工小家</w:t>
      </w:r>
      <w:r w:rsidRPr="00457A98">
        <w:rPr>
          <w:rFonts w:ascii="仿宋" w:eastAsia="仿宋" w:hAnsi="仿宋"/>
          <w:sz w:val="28"/>
          <w:szCs w:val="28"/>
        </w:rPr>
        <w:t>”</w:t>
      </w:r>
      <w:r w:rsidRPr="00457A98">
        <w:rPr>
          <w:rFonts w:ascii="仿宋" w:eastAsia="仿宋" w:hAnsi="仿宋" w:hint="eastAsia"/>
          <w:sz w:val="28"/>
          <w:szCs w:val="28"/>
        </w:rPr>
        <w:t>评选</w:t>
      </w:r>
      <w:r w:rsidRPr="00457A98">
        <w:rPr>
          <w:rFonts w:ascii="仿宋" w:eastAsia="仿宋" w:hAnsi="仿宋"/>
          <w:sz w:val="28"/>
          <w:szCs w:val="28"/>
        </w:rPr>
        <w:t>活动。</w:t>
      </w: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  <w:r w:rsidRPr="00457A98">
        <w:rPr>
          <w:rFonts w:ascii="仿宋" w:eastAsia="仿宋" w:hAnsi="仿宋"/>
          <w:sz w:val="28"/>
          <w:szCs w:val="28"/>
        </w:rPr>
        <w:t xml:space="preserve">    2021</w:t>
      </w:r>
      <w:r w:rsidRPr="00457A98">
        <w:rPr>
          <w:rFonts w:ascii="仿宋" w:eastAsia="仿宋" w:hAnsi="仿宋" w:hint="eastAsia"/>
          <w:sz w:val="28"/>
          <w:szCs w:val="28"/>
        </w:rPr>
        <w:t>年10月</w:t>
      </w:r>
      <w:r w:rsidRPr="00457A98">
        <w:rPr>
          <w:rFonts w:ascii="仿宋" w:eastAsia="仿宋" w:hAnsi="仿宋"/>
          <w:sz w:val="28"/>
          <w:szCs w:val="28"/>
        </w:rPr>
        <w:t>，文学院</w:t>
      </w:r>
      <w:r w:rsidRPr="00457A98">
        <w:rPr>
          <w:rFonts w:ascii="仿宋" w:eastAsia="仿宋" w:hAnsi="仿宋" w:hint="eastAsia"/>
          <w:sz w:val="28"/>
          <w:szCs w:val="28"/>
        </w:rPr>
        <w:t>参</w:t>
      </w:r>
      <w:r w:rsidRPr="00457A98">
        <w:rPr>
          <w:rFonts w:ascii="仿宋" w:eastAsia="仿宋" w:hAnsi="仿宋"/>
          <w:sz w:val="28"/>
          <w:szCs w:val="28"/>
        </w:rPr>
        <w:t>加</w:t>
      </w:r>
      <w:r w:rsidRPr="00457A98">
        <w:rPr>
          <w:rFonts w:ascii="仿宋" w:eastAsia="仿宋" w:hAnsi="仿宋" w:hint="eastAsia"/>
          <w:sz w:val="28"/>
          <w:szCs w:val="28"/>
        </w:rPr>
        <w:t>积极</w:t>
      </w:r>
      <w:r w:rsidRPr="00457A98">
        <w:rPr>
          <w:rFonts w:ascii="仿宋" w:eastAsia="仿宋" w:hAnsi="仿宋"/>
          <w:sz w:val="28"/>
          <w:szCs w:val="28"/>
        </w:rPr>
        <w:t>参加校工会</w:t>
      </w:r>
      <w:r w:rsidRPr="00457A98">
        <w:rPr>
          <w:rFonts w:ascii="仿宋" w:eastAsia="仿宋" w:hAnsi="仿宋" w:hint="eastAsia"/>
          <w:sz w:val="28"/>
          <w:szCs w:val="28"/>
        </w:rPr>
        <w:t>关于征集学校</w:t>
      </w:r>
      <w:proofErr w:type="gramStart"/>
      <w:r w:rsidRPr="00457A98">
        <w:rPr>
          <w:rFonts w:ascii="仿宋" w:eastAsia="仿宋" w:hAnsi="仿宋" w:hint="eastAsia"/>
          <w:sz w:val="28"/>
          <w:szCs w:val="28"/>
        </w:rPr>
        <w:t>青教赛</w:t>
      </w:r>
      <w:proofErr w:type="gramEnd"/>
      <w:r w:rsidRPr="00457A98">
        <w:rPr>
          <w:rFonts w:ascii="仿宋" w:eastAsia="仿宋" w:hAnsi="仿宋" w:hint="eastAsia"/>
          <w:sz w:val="28"/>
          <w:szCs w:val="28"/>
        </w:rPr>
        <w:t>30周年工作纪事活动，</w:t>
      </w:r>
      <w:r w:rsidRPr="00457A98">
        <w:rPr>
          <w:rFonts w:ascii="仿宋" w:eastAsia="仿宋" w:hAnsi="仿宋"/>
          <w:sz w:val="28"/>
          <w:szCs w:val="28"/>
        </w:rPr>
        <w:t>共征集文学院历届</w:t>
      </w:r>
      <w:proofErr w:type="gramStart"/>
      <w:r w:rsidRPr="00457A98">
        <w:rPr>
          <w:rFonts w:ascii="仿宋" w:eastAsia="仿宋" w:hAnsi="仿宋"/>
          <w:sz w:val="28"/>
          <w:szCs w:val="28"/>
        </w:rPr>
        <w:t>青教赛一等奖</w:t>
      </w:r>
      <w:proofErr w:type="gramEnd"/>
      <w:r w:rsidRPr="00457A98">
        <w:rPr>
          <w:rFonts w:ascii="仿宋" w:eastAsia="仿宋" w:hAnsi="仿宋"/>
          <w:sz w:val="28"/>
          <w:szCs w:val="28"/>
        </w:rPr>
        <w:t>获得者</w:t>
      </w:r>
      <w:r w:rsidRPr="00457A98">
        <w:rPr>
          <w:rFonts w:ascii="仿宋" w:eastAsia="仿宋" w:hAnsi="仿宋" w:hint="eastAsia"/>
          <w:sz w:val="28"/>
          <w:szCs w:val="28"/>
        </w:rPr>
        <w:t>照片和人物简介20人</w:t>
      </w:r>
      <w:r w:rsidRPr="00457A98">
        <w:rPr>
          <w:rFonts w:ascii="仿宋" w:eastAsia="仿宋" w:hAnsi="仿宋"/>
          <w:sz w:val="28"/>
          <w:szCs w:val="28"/>
        </w:rPr>
        <w:t>，征文投稿</w:t>
      </w:r>
      <w:r w:rsidRPr="00457A98">
        <w:rPr>
          <w:rFonts w:ascii="仿宋" w:eastAsia="仿宋" w:hAnsi="仿宋" w:hint="eastAsia"/>
          <w:sz w:val="28"/>
          <w:szCs w:val="28"/>
        </w:rPr>
        <w:t>3篇</w:t>
      </w:r>
      <w:r w:rsidRPr="00457A98">
        <w:rPr>
          <w:rFonts w:ascii="仿宋" w:eastAsia="仿宋" w:hAnsi="仿宋"/>
          <w:sz w:val="28"/>
          <w:szCs w:val="28"/>
        </w:rPr>
        <w:t>，</w:t>
      </w:r>
      <w:r w:rsidRPr="00457A98">
        <w:rPr>
          <w:rFonts w:ascii="仿宋" w:eastAsia="仿宋" w:hAnsi="仿宋" w:hint="eastAsia"/>
          <w:sz w:val="28"/>
          <w:szCs w:val="28"/>
        </w:rPr>
        <w:t>组织</w:t>
      </w:r>
      <w:r w:rsidRPr="00457A98">
        <w:rPr>
          <w:rFonts w:ascii="仿宋" w:eastAsia="仿宋" w:hAnsi="仿宋"/>
          <w:sz w:val="28"/>
          <w:szCs w:val="28"/>
        </w:rPr>
        <w:t>工作总结报告</w:t>
      </w:r>
      <w:r w:rsidRPr="00457A98">
        <w:rPr>
          <w:rFonts w:ascii="仿宋" w:eastAsia="仿宋" w:hAnsi="仿宋" w:hint="eastAsia"/>
          <w:sz w:val="28"/>
          <w:szCs w:val="28"/>
        </w:rPr>
        <w:t>1份。</w:t>
      </w:r>
    </w:p>
    <w:p w:rsidR="00457A98" w:rsidRPr="00457A98" w:rsidRDefault="00457A98" w:rsidP="00457A98">
      <w:pPr>
        <w:spacing w:line="360" w:lineRule="auto"/>
        <w:ind w:firstLine="480"/>
        <w:jc w:val="left"/>
        <w:rPr>
          <w:rFonts w:ascii="仿宋" w:eastAsia="仿宋" w:hAnsi="仿宋"/>
          <w:sz w:val="28"/>
          <w:szCs w:val="28"/>
        </w:rPr>
      </w:pPr>
      <w:r w:rsidRPr="00457A98">
        <w:rPr>
          <w:rFonts w:ascii="仿宋" w:eastAsia="仿宋" w:hAnsi="仿宋" w:hint="eastAsia"/>
          <w:sz w:val="28"/>
          <w:szCs w:val="28"/>
        </w:rPr>
        <w:t>2021年</w:t>
      </w:r>
      <w:r w:rsidRPr="00457A98">
        <w:rPr>
          <w:rFonts w:ascii="仿宋" w:eastAsia="仿宋" w:hAnsi="仿宋"/>
          <w:sz w:val="28"/>
          <w:szCs w:val="28"/>
        </w:rPr>
        <w:t>3</w:t>
      </w:r>
      <w:r w:rsidRPr="00457A98">
        <w:rPr>
          <w:rFonts w:ascii="仿宋" w:eastAsia="仿宋" w:hAnsi="仿宋" w:hint="eastAsia"/>
          <w:sz w:val="28"/>
          <w:szCs w:val="28"/>
        </w:rPr>
        <w:t>月-</w:t>
      </w:r>
      <w:r w:rsidRPr="00457A98">
        <w:rPr>
          <w:rFonts w:ascii="仿宋" w:eastAsia="仿宋" w:hAnsi="仿宋"/>
          <w:sz w:val="28"/>
          <w:szCs w:val="28"/>
        </w:rPr>
        <w:t>6</w:t>
      </w:r>
      <w:r w:rsidRPr="00457A98">
        <w:rPr>
          <w:rFonts w:ascii="仿宋" w:eastAsia="仿宋" w:hAnsi="仿宋" w:hint="eastAsia"/>
          <w:sz w:val="28"/>
          <w:szCs w:val="28"/>
        </w:rPr>
        <w:t>月</w:t>
      </w:r>
      <w:r w:rsidRPr="00457A98">
        <w:rPr>
          <w:rFonts w:ascii="仿宋" w:eastAsia="仿宋" w:hAnsi="仿宋"/>
          <w:sz w:val="28"/>
          <w:szCs w:val="28"/>
        </w:rPr>
        <w:t>，文学院工会</w:t>
      </w:r>
      <w:r w:rsidRPr="00457A98">
        <w:rPr>
          <w:rFonts w:ascii="仿宋" w:eastAsia="仿宋" w:hAnsi="仿宋" w:hint="eastAsia"/>
          <w:sz w:val="28"/>
          <w:szCs w:val="28"/>
        </w:rPr>
        <w:t>参加</w:t>
      </w:r>
      <w:r w:rsidRPr="00457A98">
        <w:rPr>
          <w:rFonts w:ascii="仿宋" w:eastAsia="仿宋" w:hAnsi="仿宋"/>
          <w:sz w:val="28"/>
          <w:szCs w:val="28"/>
        </w:rPr>
        <w:t>校工会组织的</w:t>
      </w:r>
      <w:proofErr w:type="gramStart"/>
      <w:r w:rsidRPr="00457A98">
        <w:rPr>
          <w:rFonts w:ascii="仿宋" w:eastAsia="仿宋" w:hAnsi="仿宋"/>
          <w:sz w:val="28"/>
          <w:szCs w:val="28"/>
        </w:rPr>
        <w:t>健康</w:t>
      </w:r>
      <w:r w:rsidRPr="00457A98">
        <w:rPr>
          <w:rFonts w:ascii="仿宋" w:eastAsia="仿宋" w:hAnsi="仿宋" w:hint="eastAsia"/>
          <w:sz w:val="28"/>
          <w:szCs w:val="28"/>
        </w:rPr>
        <w:t>跑</w:t>
      </w:r>
      <w:proofErr w:type="gramEnd"/>
      <w:r w:rsidRPr="00457A98">
        <w:rPr>
          <w:rFonts w:ascii="仿宋" w:eastAsia="仿宋" w:hAnsi="仿宋"/>
          <w:sz w:val="28"/>
          <w:szCs w:val="28"/>
        </w:rPr>
        <w:t>活动，共</w:t>
      </w:r>
      <w:r w:rsidRPr="00457A98">
        <w:rPr>
          <w:rFonts w:ascii="仿宋" w:eastAsia="仿宋" w:hAnsi="仿宋" w:hint="eastAsia"/>
          <w:sz w:val="28"/>
          <w:szCs w:val="28"/>
        </w:rPr>
        <w:t>2</w:t>
      </w:r>
      <w:r w:rsidRPr="00457A98">
        <w:rPr>
          <w:rFonts w:ascii="仿宋" w:eastAsia="仿宋" w:hAnsi="仿宋"/>
          <w:sz w:val="28"/>
          <w:szCs w:val="28"/>
        </w:rPr>
        <w:t>2人</w:t>
      </w:r>
      <w:r w:rsidRPr="00457A98">
        <w:rPr>
          <w:rFonts w:ascii="仿宋" w:eastAsia="仿宋" w:hAnsi="仿宋" w:hint="eastAsia"/>
          <w:sz w:val="28"/>
          <w:szCs w:val="28"/>
        </w:rPr>
        <w:t>参加，</w:t>
      </w:r>
      <w:r w:rsidRPr="00457A98">
        <w:rPr>
          <w:rFonts w:ascii="仿宋" w:eastAsia="仿宋" w:hAnsi="仿宋"/>
          <w:sz w:val="28"/>
          <w:szCs w:val="28"/>
        </w:rPr>
        <w:t>5</w:t>
      </w:r>
      <w:r w:rsidRPr="00457A98">
        <w:rPr>
          <w:rFonts w:ascii="仿宋" w:eastAsia="仿宋" w:hAnsi="仿宋" w:hint="eastAsia"/>
          <w:sz w:val="28"/>
          <w:szCs w:val="28"/>
        </w:rPr>
        <w:t>人进入百强榜</w:t>
      </w:r>
      <w:r w:rsidRPr="00457A98">
        <w:rPr>
          <w:rFonts w:ascii="仿宋" w:eastAsia="仿宋" w:hAnsi="仿宋"/>
          <w:sz w:val="28"/>
          <w:szCs w:val="28"/>
        </w:rPr>
        <w:t>。</w:t>
      </w:r>
    </w:p>
    <w:p w:rsidR="00457A98" w:rsidRPr="00457A98" w:rsidRDefault="00457A98" w:rsidP="00457A98">
      <w:pPr>
        <w:spacing w:line="360" w:lineRule="auto"/>
        <w:ind w:firstLine="480"/>
        <w:jc w:val="left"/>
        <w:rPr>
          <w:rFonts w:ascii="仿宋" w:eastAsia="仿宋" w:hAnsi="仿宋" w:hint="eastAsia"/>
          <w:sz w:val="28"/>
          <w:szCs w:val="28"/>
        </w:rPr>
      </w:pPr>
      <w:r w:rsidRPr="00457A98">
        <w:rPr>
          <w:rFonts w:ascii="仿宋" w:eastAsia="仿宋" w:hAnsi="仿宋" w:hint="eastAsia"/>
          <w:sz w:val="28"/>
          <w:szCs w:val="28"/>
        </w:rPr>
        <w:t>2021年11月</w:t>
      </w:r>
      <w:r w:rsidRPr="00457A98">
        <w:rPr>
          <w:rFonts w:ascii="仿宋" w:eastAsia="仿宋" w:hAnsi="仿宋"/>
          <w:sz w:val="28"/>
          <w:szCs w:val="28"/>
        </w:rPr>
        <w:t>，文学院工会</w:t>
      </w:r>
      <w:r w:rsidRPr="00457A98">
        <w:rPr>
          <w:rFonts w:ascii="仿宋" w:eastAsia="仿宋" w:hAnsi="仿宋" w:hint="eastAsia"/>
          <w:sz w:val="28"/>
          <w:szCs w:val="28"/>
        </w:rPr>
        <w:t>参加</w:t>
      </w:r>
      <w:r w:rsidRPr="00457A98">
        <w:rPr>
          <w:rFonts w:ascii="仿宋" w:eastAsia="仿宋" w:hAnsi="仿宋"/>
          <w:sz w:val="28"/>
          <w:szCs w:val="28"/>
        </w:rPr>
        <w:t>校工会组织的</w:t>
      </w:r>
      <w:r w:rsidRPr="00457A98">
        <w:rPr>
          <w:rFonts w:ascii="仿宋" w:eastAsia="仿宋" w:hAnsi="仿宋" w:hint="eastAsia"/>
          <w:sz w:val="28"/>
          <w:szCs w:val="28"/>
        </w:rPr>
        <w:t>奥森公园</w:t>
      </w:r>
      <w:proofErr w:type="gramStart"/>
      <w:r w:rsidRPr="00457A98">
        <w:rPr>
          <w:rFonts w:ascii="仿宋" w:eastAsia="仿宋" w:hAnsi="仿宋"/>
          <w:sz w:val="28"/>
          <w:szCs w:val="28"/>
        </w:rPr>
        <w:t>健康长</w:t>
      </w:r>
      <w:proofErr w:type="gramEnd"/>
      <w:r w:rsidRPr="00457A98">
        <w:rPr>
          <w:rFonts w:ascii="仿宋" w:eastAsia="仿宋" w:hAnsi="仿宋"/>
          <w:sz w:val="28"/>
          <w:szCs w:val="28"/>
        </w:rPr>
        <w:t>走活动，共</w:t>
      </w:r>
      <w:r w:rsidRPr="00457A98">
        <w:rPr>
          <w:rFonts w:ascii="仿宋" w:eastAsia="仿宋" w:hAnsi="仿宋" w:hint="eastAsia"/>
          <w:sz w:val="28"/>
          <w:szCs w:val="28"/>
        </w:rPr>
        <w:t>1</w:t>
      </w:r>
      <w:r w:rsidRPr="00457A98">
        <w:rPr>
          <w:rFonts w:ascii="仿宋" w:eastAsia="仿宋" w:hAnsi="仿宋"/>
          <w:sz w:val="28"/>
          <w:szCs w:val="28"/>
        </w:rPr>
        <w:t>9人</w:t>
      </w:r>
      <w:r w:rsidRPr="00457A98">
        <w:rPr>
          <w:rFonts w:ascii="仿宋" w:eastAsia="仿宋" w:hAnsi="仿宋" w:hint="eastAsia"/>
          <w:sz w:val="28"/>
          <w:szCs w:val="28"/>
        </w:rPr>
        <w:t>参加</w:t>
      </w:r>
      <w:r w:rsidRPr="00457A98">
        <w:rPr>
          <w:rFonts w:ascii="仿宋" w:eastAsia="仿宋" w:hAnsi="仿宋"/>
          <w:sz w:val="28"/>
          <w:szCs w:val="28"/>
        </w:rPr>
        <w:t>。</w:t>
      </w: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 w:hint="eastAsia"/>
          <w:sz w:val="28"/>
          <w:szCs w:val="28"/>
        </w:rPr>
      </w:pPr>
      <w:r w:rsidRPr="00457A98">
        <w:rPr>
          <w:rFonts w:ascii="仿宋" w:eastAsia="仿宋" w:hAnsi="仿宋" w:hint="eastAsia"/>
          <w:sz w:val="28"/>
          <w:szCs w:val="28"/>
        </w:rPr>
        <w:t xml:space="preserve">    2021年12月</w:t>
      </w:r>
      <w:r w:rsidRPr="00457A98">
        <w:rPr>
          <w:rFonts w:ascii="仿宋" w:eastAsia="仿宋" w:hAnsi="仿宋"/>
          <w:sz w:val="28"/>
          <w:szCs w:val="28"/>
        </w:rPr>
        <w:t>，</w:t>
      </w:r>
      <w:r w:rsidRPr="00457A98">
        <w:rPr>
          <w:rFonts w:ascii="仿宋" w:eastAsia="仿宋" w:hAnsi="仿宋" w:hint="eastAsia"/>
          <w:sz w:val="28"/>
          <w:szCs w:val="28"/>
        </w:rPr>
        <w:t>文学</w:t>
      </w:r>
      <w:r w:rsidRPr="00457A98">
        <w:rPr>
          <w:rFonts w:ascii="仿宋" w:eastAsia="仿宋" w:hAnsi="仿宋"/>
          <w:sz w:val="28"/>
          <w:szCs w:val="28"/>
        </w:rPr>
        <w:t>院工会组织参加校工会提供的</w:t>
      </w:r>
      <w:r w:rsidRPr="00457A98">
        <w:rPr>
          <w:rFonts w:ascii="仿宋" w:eastAsia="仿宋" w:hAnsi="仿宋" w:hint="eastAsia"/>
          <w:sz w:val="28"/>
          <w:szCs w:val="28"/>
        </w:rPr>
        <w:t>免费为工会</w:t>
      </w:r>
      <w:r w:rsidRPr="00457A98">
        <w:rPr>
          <w:rFonts w:ascii="仿宋" w:eastAsia="仿宋" w:hAnsi="仿宋" w:hint="eastAsia"/>
          <w:sz w:val="28"/>
          <w:szCs w:val="28"/>
        </w:rPr>
        <w:lastRenderedPageBreak/>
        <w:t>会员办理公园年票的活动，</w:t>
      </w:r>
      <w:r w:rsidRPr="00457A98">
        <w:rPr>
          <w:rFonts w:ascii="仿宋" w:eastAsia="仿宋" w:hAnsi="仿宋"/>
          <w:sz w:val="28"/>
          <w:szCs w:val="28"/>
        </w:rPr>
        <w:t>共</w:t>
      </w:r>
      <w:r w:rsidRPr="00457A98">
        <w:rPr>
          <w:rFonts w:ascii="仿宋" w:eastAsia="仿宋" w:hAnsi="仿宋" w:hint="eastAsia"/>
          <w:sz w:val="28"/>
          <w:szCs w:val="28"/>
        </w:rPr>
        <w:t>有28名</w:t>
      </w:r>
      <w:r w:rsidRPr="00457A98">
        <w:rPr>
          <w:rFonts w:ascii="仿宋" w:eastAsia="仿宋" w:hAnsi="仿宋"/>
          <w:sz w:val="28"/>
          <w:szCs w:val="28"/>
        </w:rPr>
        <w:t>工会会员办公</w:t>
      </w:r>
      <w:r w:rsidRPr="00457A98">
        <w:rPr>
          <w:rFonts w:ascii="仿宋" w:eastAsia="仿宋" w:hAnsi="仿宋" w:hint="eastAsia"/>
          <w:sz w:val="28"/>
          <w:szCs w:val="28"/>
        </w:rPr>
        <w:t>园</w:t>
      </w:r>
      <w:r w:rsidRPr="00457A98">
        <w:rPr>
          <w:rFonts w:ascii="仿宋" w:eastAsia="仿宋" w:hAnsi="仿宋"/>
          <w:sz w:val="28"/>
          <w:szCs w:val="28"/>
        </w:rPr>
        <w:t>年票，</w:t>
      </w:r>
      <w:r w:rsidRPr="00457A98">
        <w:rPr>
          <w:rFonts w:ascii="仿宋" w:eastAsia="仿宋" w:hAnsi="仿宋" w:hint="eastAsia"/>
          <w:sz w:val="28"/>
          <w:szCs w:val="28"/>
        </w:rPr>
        <w:t>11人办</w:t>
      </w:r>
      <w:r w:rsidRPr="00457A98">
        <w:rPr>
          <w:rFonts w:ascii="仿宋" w:eastAsia="仿宋" w:hAnsi="仿宋"/>
          <w:sz w:val="28"/>
          <w:szCs w:val="28"/>
        </w:rPr>
        <w:t>理</w:t>
      </w:r>
      <w:r w:rsidRPr="00457A98">
        <w:rPr>
          <w:rFonts w:ascii="仿宋" w:eastAsia="仿宋" w:hAnsi="仿宋" w:hint="eastAsia"/>
          <w:sz w:val="28"/>
          <w:szCs w:val="28"/>
        </w:rPr>
        <w:t>等值物品。</w:t>
      </w: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b/>
          <w:bCs/>
          <w:sz w:val="28"/>
          <w:szCs w:val="28"/>
        </w:rPr>
      </w:pPr>
      <w:r>
        <w:rPr>
          <w:rFonts w:ascii="仿宋" w:eastAsia="仿宋" w:hAnsi="仿宋" w:hint="eastAsia"/>
          <w:b/>
          <w:bCs/>
          <w:sz w:val="28"/>
          <w:szCs w:val="28"/>
        </w:rPr>
        <w:t>三、</w:t>
      </w:r>
      <w:r w:rsidRPr="00457A98">
        <w:rPr>
          <w:rFonts w:ascii="仿宋" w:eastAsia="仿宋" w:hAnsi="仿宋" w:hint="eastAsia"/>
          <w:b/>
          <w:bCs/>
          <w:sz w:val="28"/>
          <w:szCs w:val="28"/>
        </w:rPr>
        <w:t>二级教代会建设情况</w:t>
      </w:r>
    </w:p>
    <w:p w:rsidR="00457A98" w:rsidRPr="00457A98" w:rsidRDefault="00457A98" w:rsidP="00457A98">
      <w:pPr>
        <w:spacing w:line="360" w:lineRule="auto"/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 w:rsidRPr="00457A98">
        <w:rPr>
          <w:rFonts w:ascii="仿宋" w:eastAsia="仿宋" w:hAnsi="仿宋" w:hint="eastAsia"/>
          <w:sz w:val="28"/>
          <w:szCs w:val="28"/>
        </w:rPr>
        <w:t>2</w:t>
      </w:r>
      <w:r w:rsidRPr="00457A98">
        <w:rPr>
          <w:rFonts w:ascii="仿宋" w:eastAsia="仿宋" w:hAnsi="仿宋"/>
          <w:sz w:val="28"/>
          <w:szCs w:val="28"/>
        </w:rPr>
        <w:t>021</w:t>
      </w:r>
      <w:r w:rsidRPr="00457A98">
        <w:rPr>
          <w:rFonts w:ascii="仿宋" w:eastAsia="仿宋" w:hAnsi="仿宋" w:hint="eastAsia"/>
          <w:sz w:val="28"/>
          <w:szCs w:val="28"/>
        </w:rPr>
        <w:t>年4月29日，文学院工会以在线方式召开了专门的工作会议。在这次工作会议上，康丽老师就文学院二级教代会提案组工作做了专题发言。康老师首先强调了提案工作的重要性，并就提案工作的基本流程做出说明，建议不改变提案征求方式，但汇总各个提案在文学院层面进行公示，做出修改、筛选，征求共同提案者，最后正式向校工会提案系统上报，以便提高提案整体质量。同时以提案工作为主线，分小组组织院内活动，发挥工会的服务功能、联谊功能。全体工会委员积极参与讨论，对本年度提案工作的高效开展献计献策。</w:t>
      </w: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 w:hint="eastAsia"/>
          <w:b/>
          <w:bCs/>
          <w:sz w:val="28"/>
          <w:szCs w:val="28"/>
        </w:rPr>
      </w:pPr>
      <w:r>
        <w:rPr>
          <w:rFonts w:ascii="仿宋" w:eastAsia="仿宋" w:hAnsi="仿宋" w:hint="eastAsia"/>
          <w:b/>
          <w:bCs/>
          <w:sz w:val="28"/>
          <w:szCs w:val="28"/>
        </w:rPr>
        <w:t>四、</w:t>
      </w:r>
      <w:r w:rsidRPr="00457A98">
        <w:rPr>
          <w:rFonts w:ascii="仿宋" w:eastAsia="仿宋" w:hAnsi="仿宋" w:hint="eastAsia"/>
          <w:b/>
          <w:bCs/>
          <w:sz w:val="28"/>
          <w:szCs w:val="28"/>
        </w:rPr>
        <w:t>特色活动情况</w:t>
      </w: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 w:hint="eastAsia"/>
          <w:sz w:val="28"/>
          <w:szCs w:val="28"/>
        </w:rPr>
      </w:pPr>
      <w:r w:rsidRPr="00457A98">
        <w:rPr>
          <w:rFonts w:ascii="仿宋" w:eastAsia="仿宋" w:hAnsi="仿宋" w:hint="eastAsia"/>
          <w:sz w:val="28"/>
          <w:szCs w:val="28"/>
        </w:rPr>
        <w:t>流水十年间——第十届“文院好声音”圆满落幕</w:t>
      </w: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  <w:r w:rsidRPr="00A42B24">
        <w:rPr>
          <w:rFonts w:ascii="宋体" w:hAnsi="宋体"/>
          <w:noProof/>
          <w:sz w:val="24"/>
        </w:rPr>
        <w:lastRenderedPageBreak/>
        <w:drawing>
          <wp:inline distT="0" distB="0" distL="0" distR="0">
            <wp:extent cx="5270500" cy="3517900"/>
            <wp:effectExtent l="0" t="0" r="6350" b="6350"/>
            <wp:docPr id="17" name="图片 17" descr="C:\Users\hp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" descr="C:\Users\hp\Desktop\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51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7A98" w:rsidRDefault="00457A98" w:rsidP="00457A98">
      <w:pPr>
        <w:spacing w:line="360" w:lineRule="auto"/>
        <w:ind w:firstLineChars="200" w:firstLine="560"/>
        <w:jc w:val="left"/>
        <w:rPr>
          <w:rFonts w:ascii="仿宋" w:eastAsia="仿宋" w:hAnsi="仿宋"/>
          <w:sz w:val="28"/>
          <w:szCs w:val="28"/>
        </w:rPr>
      </w:pPr>
    </w:p>
    <w:p w:rsidR="00457A98" w:rsidRPr="00457A98" w:rsidRDefault="00457A98" w:rsidP="00457A98">
      <w:pPr>
        <w:spacing w:line="360" w:lineRule="auto"/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 w:rsidRPr="00457A98">
        <w:rPr>
          <w:rFonts w:ascii="仿宋" w:eastAsia="仿宋" w:hAnsi="仿宋"/>
          <w:sz w:val="28"/>
          <w:szCs w:val="28"/>
        </w:rPr>
        <w:t>2021年12月20日晚7点，冬至前夜，由文学院工会和文学院研究生会主办、文学院团委和文学院学生会联合主办的“文院好声音”迎来了它的第十个生日。从2012到2021，“文院好声音”成为了文学院一项独特的品牌活动，承担着岁末联欢的仪式意义。</w:t>
      </w:r>
    </w:p>
    <w:p w:rsidR="00457A98" w:rsidRPr="00457A98" w:rsidRDefault="00457A98" w:rsidP="006E3299">
      <w:pPr>
        <w:spacing w:line="360" w:lineRule="auto"/>
        <w:ind w:firstLineChars="200" w:firstLine="560"/>
        <w:jc w:val="left"/>
        <w:rPr>
          <w:rFonts w:ascii="仿宋" w:eastAsia="仿宋" w:hAnsi="仿宋" w:hint="eastAsia"/>
          <w:sz w:val="28"/>
          <w:szCs w:val="28"/>
        </w:rPr>
      </w:pPr>
      <w:r w:rsidRPr="00457A98">
        <w:rPr>
          <w:rFonts w:ascii="仿宋" w:eastAsia="仿宋" w:hAnsi="仿宋"/>
          <w:sz w:val="28"/>
          <w:szCs w:val="28"/>
        </w:rPr>
        <w:t>本次文院好声音的赛程分为两轮，首先是选手独唱环节，由8位选手依次上台演唱自己所选择的曲目；其次是选手对唱环节，8位选手组成4组，两两搭档演唱。</w:t>
      </w:r>
      <w:bookmarkStart w:id="0" w:name="_GoBack"/>
      <w:bookmarkEnd w:id="0"/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  <w:r w:rsidRPr="00457A98">
        <w:rPr>
          <w:rFonts w:ascii="仿宋" w:eastAsia="仿宋" w:hAnsi="仿宋"/>
          <w:noProof/>
          <w:sz w:val="28"/>
          <w:szCs w:val="28"/>
        </w:rPr>
        <w:lastRenderedPageBreak/>
        <w:drawing>
          <wp:inline distT="0" distB="0" distL="0" distR="0" wp14:anchorId="24181344" wp14:editId="4AA7CC4D">
            <wp:extent cx="5276850" cy="3517900"/>
            <wp:effectExtent l="0" t="0" r="0" b="6350"/>
            <wp:docPr id="3" name="图片 3" descr="C:\Users\hp\Desktop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9" descr="C:\Users\hp\Desktop\4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51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7A98" w:rsidRPr="00457A98" w:rsidRDefault="00457A98" w:rsidP="00457A98">
      <w:pPr>
        <w:spacing w:line="360" w:lineRule="auto"/>
        <w:jc w:val="center"/>
        <w:rPr>
          <w:rFonts w:ascii="仿宋" w:eastAsia="仿宋" w:hAnsi="仿宋"/>
          <w:sz w:val="28"/>
          <w:szCs w:val="28"/>
        </w:rPr>
      </w:pPr>
      <w:r w:rsidRPr="00457A98">
        <w:rPr>
          <w:rFonts w:ascii="仿宋" w:eastAsia="仿宋" w:hAnsi="仿宋"/>
          <w:sz w:val="28"/>
          <w:szCs w:val="28"/>
        </w:rPr>
        <w:t>（赵曦老师为冠军刘馨杨选手颁奖）</w:t>
      </w: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  <w:r w:rsidRPr="00457A98">
        <w:rPr>
          <w:rFonts w:ascii="仿宋" w:eastAsia="仿宋" w:hAnsi="仿宋"/>
          <w:noProof/>
          <w:sz w:val="28"/>
          <w:szCs w:val="28"/>
        </w:rPr>
        <mc:AlternateContent>
          <mc:Choice Requires="wps">
            <w:drawing>
              <wp:inline distT="0" distB="0" distL="0" distR="0" wp14:anchorId="22559372" wp14:editId="48063E5A">
                <wp:extent cx="304800" cy="304800"/>
                <wp:effectExtent l="0" t="0" r="0" b="0"/>
                <wp:docPr id="16" name="矩形 16" descr="图片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B574B50" id="矩形 16" o:spid="_x0000_s1026" alt="图片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" filled="f" stroked="f">
                <o:lock v:ext="edit" aspectratio="t"/>
                <w10:anchorlock/>
              </v:rect>
            </w:pict>
          </mc:Fallback>
        </mc:AlternateContent>
      </w:r>
      <w:r w:rsidRPr="00457A98">
        <w:rPr>
          <w:rFonts w:ascii="仿宋" w:eastAsia="仿宋" w:hAnsi="仿宋"/>
          <w:noProof/>
          <w:sz w:val="28"/>
          <w:szCs w:val="28"/>
        </w:rPr>
        <w:drawing>
          <wp:inline distT="0" distB="0" distL="0" distR="0" wp14:anchorId="3292D68B" wp14:editId="463D4FCA">
            <wp:extent cx="5276850" cy="3517900"/>
            <wp:effectExtent l="0" t="0" r="0" b="6350"/>
            <wp:docPr id="2" name="图片 2" descr="C:\Users\hp\Desktop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8" descr="C:\Users\hp\Desktop\3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51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7A98" w:rsidRPr="00457A98" w:rsidRDefault="00457A98" w:rsidP="00457A98">
      <w:pPr>
        <w:spacing w:line="360" w:lineRule="auto"/>
        <w:jc w:val="center"/>
        <w:rPr>
          <w:rFonts w:ascii="仿宋" w:eastAsia="仿宋" w:hAnsi="仿宋"/>
          <w:sz w:val="28"/>
          <w:szCs w:val="28"/>
        </w:rPr>
      </w:pPr>
      <w:r w:rsidRPr="00457A98">
        <w:rPr>
          <w:rFonts w:ascii="仿宋" w:eastAsia="仿宋" w:hAnsi="仿宋"/>
          <w:sz w:val="28"/>
          <w:szCs w:val="28"/>
        </w:rPr>
        <w:t>（纪婧老师为获得二等奖的选手颁奖）</w:t>
      </w: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  <w:r w:rsidRPr="00457A98">
        <w:rPr>
          <w:rFonts w:ascii="仿宋" w:eastAsia="仿宋" w:hAnsi="仿宋"/>
          <w:noProof/>
          <w:sz w:val="28"/>
          <w:szCs w:val="28"/>
        </w:rPr>
        <mc:AlternateContent>
          <mc:Choice Requires="wps">
            <w:drawing>
              <wp:inline distT="0" distB="0" distL="0" distR="0" wp14:anchorId="392AC230" wp14:editId="3868820E">
                <wp:extent cx="304800" cy="304800"/>
                <wp:effectExtent l="0" t="0" r="0" b="0"/>
                <wp:docPr id="15" name="矩形 15" descr="图片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42613B3" id="矩形 15" o:spid="_x0000_s1026" alt="图片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" filled="f" stroked="f">
                <o:lock v:ext="edit" aspectratio="t"/>
                <w10:anchorlock/>
              </v:rect>
            </w:pict>
          </mc:Fallback>
        </mc:AlternateContent>
      </w:r>
      <w:r w:rsidRPr="00457A98">
        <w:rPr>
          <w:rFonts w:ascii="仿宋" w:eastAsia="仿宋" w:hAnsi="仿宋"/>
          <w:noProof/>
          <w:sz w:val="28"/>
          <w:szCs w:val="28"/>
        </w:rPr>
        <mc:AlternateContent>
          <mc:Choice Requires="wps">
            <w:drawing>
              <wp:inline distT="0" distB="0" distL="0" distR="0" wp14:anchorId="1C522C07" wp14:editId="176FD353">
                <wp:extent cx="304800" cy="304800"/>
                <wp:effectExtent l="0" t="0" r="0" b="0"/>
                <wp:docPr id="45" name="矩形 45" descr="图片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32F50CA" id="矩形 45" o:spid="_x0000_s1026" alt="图片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" filled="f" stroked="f">
                <o:lock v:ext="edit" aspectratio="t"/>
                <w10:anchorlock/>
              </v:rect>
            </w:pict>
          </mc:Fallback>
        </mc:AlternateContent>
      </w:r>
      <w:r w:rsidRPr="00457A98">
        <w:rPr>
          <w:rFonts w:ascii="仿宋" w:eastAsia="仿宋" w:hAnsi="仿宋"/>
          <w:noProof/>
          <w:sz w:val="28"/>
          <w:szCs w:val="28"/>
        </w:rPr>
        <w:drawing>
          <wp:inline distT="0" distB="0" distL="0" distR="0" wp14:anchorId="380AD545" wp14:editId="12A481CD">
            <wp:extent cx="5270500" cy="3511550"/>
            <wp:effectExtent l="0" t="0" r="6350" b="0"/>
            <wp:docPr id="1" name="图片 1" descr="C:\Users\hp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7" descr="C:\Users\hp\Desktop\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51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7A98" w:rsidRPr="00457A98" w:rsidRDefault="00457A98" w:rsidP="00457A98">
      <w:pPr>
        <w:spacing w:line="360" w:lineRule="auto"/>
        <w:jc w:val="center"/>
        <w:rPr>
          <w:rFonts w:ascii="仿宋" w:eastAsia="仿宋" w:hAnsi="仿宋"/>
          <w:sz w:val="28"/>
          <w:szCs w:val="28"/>
        </w:rPr>
      </w:pPr>
      <w:r w:rsidRPr="00457A98">
        <w:rPr>
          <w:rFonts w:ascii="仿宋" w:eastAsia="仿宋" w:hAnsi="仿宋"/>
          <w:sz w:val="28"/>
          <w:szCs w:val="28"/>
        </w:rPr>
        <w:t>（陶梦真老师为获得三等奖的选手颁奖）</w:t>
      </w: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</w:p>
    <w:p w:rsidR="00457A98" w:rsidRPr="00457A98" w:rsidRDefault="00457A98" w:rsidP="00457A98">
      <w:pPr>
        <w:spacing w:line="360" w:lineRule="auto"/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 w:rsidRPr="00457A98">
        <w:rPr>
          <w:rFonts w:ascii="仿宋" w:eastAsia="仿宋" w:hAnsi="仿宋"/>
          <w:sz w:val="28"/>
          <w:szCs w:val="28"/>
        </w:rPr>
        <w:t>欢愉嫌宵短。不知不觉中，第十届</w:t>
      </w:r>
      <w:proofErr w:type="gramStart"/>
      <w:r w:rsidRPr="00457A98">
        <w:rPr>
          <w:rFonts w:ascii="仿宋" w:eastAsia="仿宋" w:hAnsi="仿宋"/>
          <w:sz w:val="28"/>
          <w:szCs w:val="28"/>
        </w:rPr>
        <w:t>文院好声音</w:t>
      </w:r>
      <w:proofErr w:type="gramEnd"/>
      <w:r w:rsidRPr="00457A98">
        <w:rPr>
          <w:rFonts w:ascii="仿宋" w:eastAsia="仿宋" w:hAnsi="仿宋"/>
          <w:sz w:val="28"/>
          <w:szCs w:val="28"/>
        </w:rPr>
        <w:t>的帷幕已经缓缓落下。</w:t>
      </w:r>
      <w:proofErr w:type="gramStart"/>
      <w:r w:rsidRPr="00457A98">
        <w:rPr>
          <w:rFonts w:ascii="仿宋" w:eastAsia="仿宋" w:hAnsi="仿宋"/>
          <w:sz w:val="28"/>
          <w:szCs w:val="28"/>
        </w:rPr>
        <w:t>文声雅奏</w:t>
      </w:r>
      <w:proofErr w:type="gramEnd"/>
      <w:r w:rsidRPr="00457A98">
        <w:rPr>
          <w:rFonts w:ascii="仿宋" w:eastAsia="仿宋" w:hAnsi="仿宋"/>
          <w:sz w:val="28"/>
          <w:szCs w:val="28"/>
        </w:rPr>
        <w:t>，十载韶华，希望在未来，</w:t>
      </w:r>
      <w:proofErr w:type="gramStart"/>
      <w:r w:rsidRPr="00457A98">
        <w:rPr>
          <w:rFonts w:ascii="仿宋" w:eastAsia="仿宋" w:hAnsi="仿宋"/>
          <w:sz w:val="28"/>
          <w:szCs w:val="28"/>
        </w:rPr>
        <w:t>文院好声音</w:t>
      </w:r>
      <w:proofErr w:type="gramEnd"/>
      <w:r w:rsidRPr="00457A98">
        <w:rPr>
          <w:rFonts w:ascii="仿宋" w:eastAsia="仿宋" w:hAnsi="仿宋"/>
          <w:sz w:val="28"/>
          <w:szCs w:val="28"/>
        </w:rPr>
        <w:t>还能为同学们带来新的快乐与感动。但愿人长久，千里共婵娟，我们明年再会。</w:t>
      </w: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</w:p>
    <w:p w:rsidR="00457A98" w:rsidRPr="00457A98" w:rsidRDefault="00457A98" w:rsidP="00457A98">
      <w:pPr>
        <w:spacing w:line="360" w:lineRule="auto"/>
        <w:jc w:val="left"/>
        <w:rPr>
          <w:rFonts w:ascii="仿宋" w:eastAsia="仿宋" w:hAnsi="仿宋" w:hint="eastAsia"/>
          <w:b/>
          <w:sz w:val="28"/>
          <w:szCs w:val="28"/>
        </w:rPr>
      </w:pPr>
    </w:p>
    <w:sectPr w:rsidR="00457A98" w:rsidRPr="00457A9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2A0230"/>
    <w:multiLevelType w:val="hybridMultilevel"/>
    <w:tmpl w:val="67048498"/>
    <w:lvl w:ilvl="0" w:tplc="67941C1A">
      <w:start w:val="1"/>
      <w:numFmt w:val="japaneseCounting"/>
      <w:lvlText w:val="%1、"/>
      <w:lvlJc w:val="left"/>
      <w:pPr>
        <w:ind w:left="84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" w15:restartNumberingAfterBreak="0">
    <w:nsid w:val="19772CD2"/>
    <w:multiLevelType w:val="hybridMultilevel"/>
    <w:tmpl w:val="AADE77C8"/>
    <w:lvl w:ilvl="0" w:tplc="279C1352">
      <w:start w:val="3"/>
      <w:numFmt w:val="japaneseCounting"/>
      <w:lvlText w:val="（%1）"/>
      <w:lvlJc w:val="left"/>
      <w:pPr>
        <w:ind w:left="840" w:hanging="84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758F4FBB"/>
    <w:multiLevelType w:val="hybridMultilevel"/>
    <w:tmpl w:val="BA5E39AC"/>
    <w:lvl w:ilvl="0" w:tplc="5D5626FA">
      <w:start w:val="3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7A98"/>
    <w:rsid w:val="00457A98"/>
    <w:rsid w:val="00583248"/>
    <w:rsid w:val="006E32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1D1DD1"/>
  <w15:chartTrackingRefBased/>
  <w15:docId w15:val="{C9CCC8A1-8D66-4563-B93D-518788C0D9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57A98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9</Pages>
  <Words>510</Words>
  <Characters>2908</Characters>
  <Application>Microsoft Office Word</Application>
  <DocSecurity>0</DocSecurity>
  <Lines>24</Lines>
  <Paragraphs>6</Paragraphs>
  <ScaleCrop>false</ScaleCrop>
  <Company>HP Inc.</Company>
  <LinksUpToDate>false</LinksUpToDate>
  <CharactersWithSpaces>3412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刘玉娟</dc:creator>
  <cp:keywords/>
  <dc:description/>
  <cp:lastModifiedBy>刘玉娟</cp:lastModifiedBy>
  <cp:revision>2</cp:revision>
  <dcterms:created xsi:type="dcterms:W3CDTF">2022-01-20T08:36:00Z</dcterms:created>
  <dcterms:modified xsi:type="dcterms:W3CDTF">2022-01-20T08:50:00Z</dcterms:modified>
</cp:coreProperties>
</file>