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4E5" w:rsidRPr="00656308" w:rsidRDefault="004654E5" w:rsidP="004654E5">
      <w:pPr>
        <w:widowControl/>
        <w:spacing w:line="440" w:lineRule="exact"/>
        <w:jc w:val="left"/>
        <w:rPr>
          <w:rFonts w:asciiTheme="minorEastAsia" w:hAnsiTheme="minorEastAsia"/>
          <w:b/>
          <w:sz w:val="28"/>
          <w:szCs w:val="28"/>
        </w:rPr>
      </w:pPr>
      <w:r w:rsidRPr="005A018C">
        <w:rPr>
          <w:rFonts w:asciiTheme="minorEastAsia" w:hAnsiTheme="minorEastAsia" w:hint="eastAsia"/>
          <w:b/>
          <w:sz w:val="28"/>
          <w:szCs w:val="28"/>
        </w:rPr>
        <w:t>附件</w:t>
      </w:r>
      <w:r>
        <w:rPr>
          <w:rFonts w:asciiTheme="minorEastAsia" w:hAnsiTheme="minorEastAsia" w:hint="eastAsia"/>
          <w:b/>
          <w:sz w:val="28"/>
          <w:szCs w:val="28"/>
        </w:rPr>
        <w:t>1</w:t>
      </w:r>
      <w:r w:rsidRPr="005A018C">
        <w:rPr>
          <w:rFonts w:asciiTheme="minorEastAsia" w:hAnsiTheme="minorEastAsia"/>
          <w:b/>
          <w:sz w:val="28"/>
          <w:szCs w:val="28"/>
        </w:rPr>
        <w:t>：</w:t>
      </w:r>
      <w:r w:rsidRPr="00656308">
        <w:rPr>
          <w:rFonts w:asciiTheme="minorEastAsia" w:hAnsiTheme="minorEastAsia" w:hint="eastAsia"/>
          <w:b/>
          <w:sz w:val="28"/>
          <w:szCs w:val="28"/>
        </w:rPr>
        <w:t>202</w:t>
      </w:r>
      <w:r>
        <w:rPr>
          <w:rFonts w:asciiTheme="minorEastAsia" w:hAnsiTheme="minorEastAsia" w:hint="eastAsia"/>
          <w:b/>
          <w:sz w:val="28"/>
          <w:szCs w:val="28"/>
        </w:rPr>
        <w:t>2</w:t>
      </w:r>
      <w:r w:rsidRPr="00656308">
        <w:rPr>
          <w:rFonts w:asciiTheme="minorEastAsia" w:hAnsiTheme="minorEastAsia" w:hint="eastAsia"/>
          <w:b/>
          <w:sz w:val="28"/>
          <w:szCs w:val="28"/>
        </w:rPr>
        <w:t>年教职工运动会报名表</w:t>
      </w:r>
    </w:p>
    <w:p w:rsidR="004654E5" w:rsidRDefault="004654E5" w:rsidP="004654E5">
      <w:pPr>
        <w:jc w:val="center"/>
        <w:rPr>
          <w:rFonts w:ascii="黑体" w:eastAsia="黑体" w:hAnsi="黑体"/>
          <w:sz w:val="32"/>
          <w:szCs w:val="32"/>
        </w:rPr>
      </w:pPr>
    </w:p>
    <w:p w:rsidR="004654E5" w:rsidRPr="00A46A7E" w:rsidRDefault="004654E5" w:rsidP="004654E5">
      <w:pPr>
        <w:ind w:firstLineChars="200" w:firstLine="560"/>
        <w:rPr>
          <w:sz w:val="28"/>
          <w:szCs w:val="28"/>
        </w:rPr>
      </w:pPr>
      <w:r>
        <w:rPr>
          <w:rFonts w:hint="eastAsia"/>
          <w:sz w:val="28"/>
          <w:szCs w:val="28"/>
        </w:rPr>
        <w:t>一、</w:t>
      </w:r>
      <w:r w:rsidRPr="000E49E8">
        <w:rPr>
          <w:rFonts w:hint="eastAsia"/>
          <w:b/>
          <w:sz w:val="28"/>
          <w:szCs w:val="28"/>
        </w:rPr>
        <w:t>选择参加</w:t>
      </w:r>
      <w:r>
        <w:rPr>
          <w:rFonts w:hint="eastAsia"/>
          <w:b/>
          <w:sz w:val="28"/>
          <w:szCs w:val="28"/>
        </w:rPr>
        <w:t>活动</w:t>
      </w:r>
      <w:r w:rsidRPr="000E49E8">
        <w:rPr>
          <w:rFonts w:hint="eastAsia"/>
          <w:b/>
          <w:sz w:val="28"/>
          <w:szCs w:val="28"/>
        </w:rPr>
        <w:t>时间段</w:t>
      </w:r>
    </w:p>
    <w:p w:rsidR="004654E5" w:rsidRDefault="004654E5" w:rsidP="004654E5">
      <w:pPr>
        <w:ind w:firstLineChars="200" w:firstLine="560"/>
        <w:rPr>
          <w:sz w:val="28"/>
          <w:szCs w:val="28"/>
        </w:rPr>
      </w:pPr>
      <w:r w:rsidRPr="000E49E8">
        <w:rPr>
          <w:rFonts w:hint="eastAsia"/>
          <w:sz w:val="28"/>
          <w:szCs w:val="28"/>
        </w:rPr>
        <w:t>根据</w:t>
      </w:r>
      <w:r>
        <w:rPr>
          <w:rFonts w:hint="eastAsia"/>
          <w:sz w:val="28"/>
          <w:szCs w:val="28"/>
        </w:rPr>
        <w:t>学校疫情防控要求</w:t>
      </w:r>
      <w:r w:rsidRPr="000E49E8">
        <w:rPr>
          <w:rFonts w:hint="eastAsia"/>
          <w:sz w:val="28"/>
          <w:szCs w:val="28"/>
        </w:rPr>
        <w:t>，结合往年实际，</w:t>
      </w:r>
      <w:r>
        <w:rPr>
          <w:rFonts w:hint="eastAsia"/>
          <w:sz w:val="28"/>
          <w:szCs w:val="28"/>
        </w:rPr>
        <w:t>更好地维护好赛场秩序，</w:t>
      </w:r>
      <w:r w:rsidRPr="000E49E8">
        <w:rPr>
          <w:rFonts w:hint="eastAsia"/>
          <w:sz w:val="28"/>
          <w:szCs w:val="28"/>
        </w:rPr>
        <w:t>本次教职工运动会检录时间</w:t>
      </w:r>
      <w:r>
        <w:rPr>
          <w:rFonts w:hint="eastAsia"/>
          <w:sz w:val="28"/>
          <w:szCs w:val="28"/>
        </w:rPr>
        <w:t>继续</w:t>
      </w:r>
      <w:r w:rsidRPr="000E49E8">
        <w:rPr>
          <w:rFonts w:hint="eastAsia"/>
          <w:sz w:val="28"/>
          <w:szCs w:val="28"/>
        </w:rPr>
        <w:t>实行分段检录入场的模式</w:t>
      </w:r>
      <w:r>
        <w:rPr>
          <w:rFonts w:hint="eastAsia"/>
          <w:sz w:val="28"/>
          <w:szCs w:val="28"/>
        </w:rPr>
        <w:t>，根据往年报名情况实际，</w:t>
      </w:r>
      <w:r w:rsidRPr="00C67B40">
        <w:rPr>
          <w:rFonts w:hint="eastAsia"/>
          <w:b/>
          <w:sz w:val="28"/>
          <w:szCs w:val="28"/>
          <w:u w:val="single"/>
        </w:rPr>
        <w:t>今年院系机关教职工可选择上午时间段检录入场参与活动，总务部和资产经营公司可选择下午时间段检录入场参与活动，个别情况可灵活处理。</w:t>
      </w:r>
    </w:p>
    <w:p w:rsidR="004654E5" w:rsidRDefault="004654E5" w:rsidP="004654E5">
      <w:pPr>
        <w:ind w:firstLineChars="200" w:firstLine="560"/>
        <w:rPr>
          <w:sz w:val="28"/>
          <w:szCs w:val="28"/>
        </w:rPr>
      </w:pPr>
    </w:p>
    <w:tbl>
      <w:tblPr>
        <w:tblStyle w:val="a3"/>
        <w:tblW w:w="0" w:type="auto"/>
        <w:tblLook w:val="04A0" w:firstRow="1" w:lastRow="0" w:firstColumn="1" w:lastColumn="0" w:noHBand="0" w:noVBand="1"/>
      </w:tblPr>
      <w:tblGrid>
        <w:gridCol w:w="2079"/>
        <w:gridCol w:w="2068"/>
        <w:gridCol w:w="2080"/>
        <w:gridCol w:w="2069"/>
      </w:tblGrid>
      <w:tr w:rsidR="004654E5" w:rsidTr="000B07A6">
        <w:tc>
          <w:tcPr>
            <w:tcW w:w="4260" w:type="dxa"/>
            <w:gridSpan w:val="2"/>
          </w:tcPr>
          <w:p w:rsidR="004654E5" w:rsidRDefault="004654E5" w:rsidP="000B07A6">
            <w:pPr>
              <w:jc w:val="center"/>
              <w:rPr>
                <w:sz w:val="28"/>
                <w:szCs w:val="28"/>
              </w:rPr>
            </w:pPr>
            <w:r>
              <w:rPr>
                <w:rFonts w:hint="eastAsia"/>
                <w:sz w:val="28"/>
                <w:szCs w:val="28"/>
              </w:rPr>
              <w:t>上午</w:t>
            </w:r>
          </w:p>
        </w:tc>
        <w:tc>
          <w:tcPr>
            <w:tcW w:w="4262" w:type="dxa"/>
            <w:gridSpan w:val="2"/>
          </w:tcPr>
          <w:p w:rsidR="004654E5" w:rsidRDefault="004654E5" w:rsidP="000B07A6">
            <w:pPr>
              <w:jc w:val="center"/>
              <w:rPr>
                <w:sz w:val="28"/>
                <w:szCs w:val="28"/>
              </w:rPr>
            </w:pPr>
            <w:r>
              <w:rPr>
                <w:rFonts w:hint="eastAsia"/>
                <w:sz w:val="28"/>
                <w:szCs w:val="28"/>
              </w:rPr>
              <w:t>下午</w:t>
            </w:r>
          </w:p>
        </w:tc>
      </w:tr>
      <w:tr w:rsidR="004654E5" w:rsidTr="000B07A6">
        <w:tc>
          <w:tcPr>
            <w:tcW w:w="2130" w:type="dxa"/>
          </w:tcPr>
          <w:p w:rsidR="004654E5" w:rsidRDefault="004654E5" w:rsidP="000B07A6">
            <w:pPr>
              <w:rPr>
                <w:sz w:val="28"/>
                <w:szCs w:val="28"/>
              </w:rPr>
            </w:pPr>
            <w:r>
              <w:rPr>
                <w:rFonts w:hint="eastAsia"/>
                <w:sz w:val="28"/>
                <w:szCs w:val="28"/>
              </w:rPr>
              <w:t>8：30—9：30</w:t>
            </w:r>
          </w:p>
        </w:tc>
        <w:tc>
          <w:tcPr>
            <w:tcW w:w="2130" w:type="dxa"/>
          </w:tcPr>
          <w:p w:rsidR="004654E5" w:rsidRDefault="004654E5" w:rsidP="000B07A6">
            <w:pPr>
              <w:rPr>
                <w:sz w:val="28"/>
                <w:szCs w:val="28"/>
              </w:rPr>
            </w:pPr>
            <w:r>
              <w:rPr>
                <w:rFonts w:hint="eastAsia"/>
                <w:sz w:val="28"/>
                <w:szCs w:val="28"/>
              </w:rPr>
              <w:t>单位名称</w:t>
            </w:r>
          </w:p>
        </w:tc>
        <w:tc>
          <w:tcPr>
            <w:tcW w:w="2131" w:type="dxa"/>
          </w:tcPr>
          <w:p w:rsidR="004654E5" w:rsidRDefault="004654E5" w:rsidP="000B07A6">
            <w:pPr>
              <w:rPr>
                <w:sz w:val="28"/>
                <w:szCs w:val="28"/>
              </w:rPr>
            </w:pPr>
            <w:r>
              <w:rPr>
                <w:rFonts w:hint="eastAsia"/>
                <w:sz w:val="28"/>
                <w:szCs w:val="28"/>
              </w:rPr>
              <w:t>13：00—14：30</w:t>
            </w:r>
          </w:p>
        </w:tc>
        <w:tc>
          <w:tcPr>
            <w:tcW w:w="2131" w:type="dxa"/>
          </w:tcPr>
          <w:p w:rsidR="004654E5" w:rsidRDefault="004654E5" w:rsidP="000B07A6">
            <w:pPr>
              <w:rPr>
                <w:sz w:val="28"/>
                <w:szCs w:val="28"/>
              </w:rPr>
            </w:pPr>
            <w:r>
              <w:rPr>
                <w:rFonts w:hint="eastAsia"/>
                <w:sz w:val="28"/>
                <w:szCs w:val="28"/>
              </w:rPr>
              <w:t>单位名称</w:t>
            </w:r>
          </w:p>
        </w:tc>
      </w:tr>
      <w:tr w:rsidR="004654E5" w:rsidTr="000B07A6">
        <w:tc>
          <w:tcPr>
            <w:tcW w:w="2130" w:type="dxa"/>
          </w:tcPr>
          <w:p w:rsidR="004654E5" w:rsidRDefault="004654E5" w:rsidP="000B07A6">
            <w:pPr>
              <w:rPr>
                <w:sz w:val="28"/>
                <w:szCs w:val="28"/>
              </w:rPr>
            </w:pPr>
            <w:r>
              <w:rPr>
                <w:rFonts w:hint="eastAsia"/>
                <w:sz w:val="28"/>
                <w:szCs w:val="28"/>
              </w:rPr>
              <w:t>9：30—11：00</w:t>
            </w:r>
          </w:p>
        </w:tc>
        <w:tc>
          <w:tcPr>
            <w:tcW w:w="2130" w:type="dxa"/>
          </w:tcPr>
          <w:p w:rsidR="004654E5" w:rsidRDefault="004654E5" w:rsidP="000B07A6">
            <w:pPr>
              <w:rPr>
                <w:sz w:val="28"/>
                <w:szCs w:val="28"/>
              </w:rPr>
            </w:pPr>
            <w:r>
              <w:rPr>
                <w:rFonts w:hint="eastAsia"/>
                <w:sz w:val="28"/>
                <w:szCs w:val="28"/>
              </w:rPr>
              <w:t>单位名称</w:t>
            </w:r>
          </w:p>
        </w:tc>
        <w:tc>
          <w:tcPr>
            <w:tcW w:w="2131" w:type="dxa"/>
          </w:tcPr>
          <w:p w:rsidR="004654E5" w:rsidRDefault="004654E5" w:rsidP="000B07A6">
            <w:pPr>
              <w:rPr>
                <w:sz w:val="28"/>
                <w:szCs w:val="28"/>
              </w:rPr>
            </w:pPr>
            <w:r>
              <w:rPr>
                <w:rFonts w:hint="eastAsia"/>
                <w:sz w:val="28"/>
                <w:szCs w:val="28"/>
              </w:rPr>
              <w:t>14：30—16：00</w:t>
            </w:r>
          </w:p>
        </w:tc>
        <w:tc>
          <w:tcPr>
            <w:tcW w:w="2131" w:type="dxa"/>
          </w:tcPr>
          <w:p w:rsidR="004654E5" w:rsidRDefault="004654E5" w:rsidP="000B07A6">
            <w:pPr>
              <w:rPr>
                <w:sz w:val="28"/>
                <w:szCs w:val="28"/>
              </w:rPr>
            </w:pPr>
            <w:r>
              <w:rPr>
                <w:rFonts w:hint="eastAsia"/>
                <w:sz w:val="28"/>
                <w:szCs w:val="28"/>
              </w:rPr>
              <w:t>单位名称</w:t>
            </w:r>
          </w:p>
        </w:tc>
      </w:tr>
    </w:tbl>
    <w:p w:rsidR="004654E5" w:rsidRDefault="004654E5" w:rsidP="004654E5">
      <w:pPr>
        <w:ind w:firstLineChars="200" w:firstLine="560"/>
        <w:rPr>
          <w:sz w:val="28"/>
          <w:szCs w:val="28"/>
        </w:rPr>
      </w:pPr>
    </w:p>
    <w:p w:rsidR="004654E5" w:rsidRDefault="004654E5" w:rsidP="004654E5">
      <w:pPr>
        <w:ind w:firstLineChars="200" w:firstLine="560"/>
        <w:rPr>
          <w:b/>
          <w:sz w:val="28"/>
          <w:szCs w:val="28"/>
        </w:rPr>
      </w:pPr>
      <w:r>
        <w:rPr>
          <w:rFonts w:hint="eastAsia"/>
          <w:b/>
          <w:sz w:val="28"/>
          <w:szCs w:val="28"/>
        </w:rPr>
        <w:t>二</w:t>
      </w:r>
      <w:r w:rsidRPr="006E5DD8">
        <w:rPr>
          <w:rFonts w:hint="eastAsia"/>
          <w:b/>
          <w:sz w:val="28"/>
          <w:szCs w:val="28"/>
        </w:rPr>
        <w:t>、统计</w:t>
      </w:r>
      <w:r>
        <w:rPr>
          <w:rFonts w:hint="eastAsia"/>
          <w:b/>
          <w:sz w:val="28"/>
          <w:szCs w:val="28"/>
        </w:rPr>
        <w:t>报送</w:t>
      </w:r>
      <w:r w:rsidRPr="006E5DD8">
        <w:rPr>
          <w:rFonts w:hint="eastAsia"/>
          <w:b/>
          <w:sz w:val="28"/>
          <w:szCs w:val="28"/>
        </w:rPr>
        <w:t>参加运动会教职工</w:t>
      </w:r>
      <w:r>
        <w:rPr>
          <w:rFonts w:hint="eastAsia"/>
          <w:b/>
          <w:sz w:val="28"/>
          <w:szCs w:val="28"/>
        </w:rPr>
        <w:t>（工会会员）</w:t>
      </w:r>
      <w:r w:rsidRPr="006E5DD8">
        <w:rPr>
          <w:rFonts w:hint="eastAsia"/>
          <w:b/>
          <w:sz w:val="28"/>
          <w:szCs w:val="28"/>
        </w:rPr>
        <w:t>信息</w:t>
      </w:r>
    </w:p>
    <w:p w:rsidR="004654E5" w:rsidRPr="00C93B17" w:rsidRDefault="004654E5" w:rsidP="004654E5">
      <w:pPr>
        <w:ind w:firstLineChars="200" w:firstLine="560"/>
        <w:rPr>
          <w:sz w:val="28"/>
          <w:szCs w:val="28"/>
        </w:rPr>
      </w:pPr>
      <w:r w:rsidRPr="00C93B17">
        <w:rPr>
          <w:rFonts w:hint="eastAsia"/>
          <w:sz w:val="28"/>
          <w:szCs w:val="28"/>
        </w:rPr>
        <w:t>根据疫情防控和成绩核查的需要，</w:t>
      </w:r>
      <w:r>
        <w:rPr>
          <w:rFonts w:hint="eastAsia"/>
          <w:sz w:val="28"/>
          <w:szCs w:val="28"/>
        </w:rPr>
        <w:t>2022年教职工</w:t>
      </w:r>
      <w:r w:rsidRPr="00C93B17">
        <w:rPr>
          <w:rFonts w:hint="eastAsia"/>
          <w:sz w:val="28"/>
          <w:szCs w:val="28"/>
        </w:rPr>
        <w:t>运动会</w:t>
      </w:r>
      <w:r>
        <w:rPr>
          <w:rFonts w:hint="eastAsia"/>
          <w:sz w:val="28"/>
          <w:szCs w:val="28"/>
        </w:rPr>
        <w:t>继续</w:t>
      </w:r>
      <w:r w:rsidRPr="00C93B17">
        <w:rPr>
          <w:rFonts w:hint="eastAsia"/>
          <w:sz w:val="28"/>
          <w:szCs w:val="28"/>
        </w:rPr>
        <w:t>实行网上报名和现场检录同时进行的办法</w:t>
      </w:r>
      <w:r>
        <w:rPr>
          <w:rFonts w:hint="eastAsia"/>
          <w:sz w:val="28"/>
          <w:szCs w:val="28"/>
        </w:rPr>
        <w:t>，请各部门工会做好参加运动会教职工（工会会员）信息登记工作。</w:t>
      </w:r>
    </w:p>
    <w:tbl>
      <w:tblPr>
        <w:tblStyle w:val="a3"/>
        <w:tblW w:w="0" w:type="auto"/>
        <w:tblLook w:val="04A0" w:firstRow="1" w:lastRow="0" w:firstColumn="1" w:lastColumn="0" w:noHBand="0" w:noVBand="1"/>
      </w:tblPr>
      <w:tblGrid>
        <w:gridCol w:w="1800"/>
        <w:gridCol w:w="1554"/>
        <w:gridCol w:w="1834"/>
        <w:gridCol w:w="1554"/>
        <w:gridCol w:w="1554"/>
      </w:tblGrid>
      <w:tr w:rsidR="004654E5" w:rsidTr="000B07A6">
        <w:tc>
          <w:tcPr>
            <w:tcW w:w="1809" w:type="dxa"/>
          </w:tcPr>
          <w:p w:rsidR="004654E5" w:rsidRDefault="004654E5" w:rsidP="000B07A6">
            <w:pPr>
              <w:jc w:val="center"/>
              <w:rPr>
                <w:b/>
                <w:sz w:val="28"/>
                <w:szCs w:val="28"/>
              </w:rPr>
            </w:pPr>
            <w:r>
              <w:rPr>
                <w:rFonts w:hint="eastAsia"/>
                <w:b/>
                <w:sz w:val="28"/>
                <w:szCs w:val="28"/>
              </w:rPr>
              <w:t>部门工会</w:t>
            </w:r>
          </w:p>
        </w:tc>
        <w:tc>
          <w:tcPr>
            <w:tcW w:w="1560" w:type="dxa"/>
          </w:tcPr>
          <w:p w:rsidR="004654E5" w:rsidRDefault="004654E5" w:rsidP="000B07A6">
            <w:pPr>
              <w:jc w:val="center"/>
              <w:rPr>
                <w:b/>
                <w:sz w:val="28"/>
                <w:szCs w:val="28"/>
              </w:rPr>
            </w:pPr>
            <w:r>
              <w:rPr>
                <w:rFonts w:hint="eastAsia"/>
                <w:b/>
                <w:sz w:val="28"/>
                <w:szCs w:val="28"/>
              </w:rPr>
              <w:t>姓名</w:t>
            </w:r>
          </w:p>
        </w:tc>
        <w:tc>
          <w:tcPr>
            <w:tcW w:w="1842" w:type="dxa"/>
          </w:tcPr>
          <w:p w:rsidR="004654E5" w:rsidRDefault="004654E5" w:rsidP="000B07A6">
            <w:pPr>
              <w:jc w:val="center"/>
              <w:rPr>
                <w:b/>
                <w:sz w:val="28"/>
                <w:szCs w:val="28"/>
              </w:rPr>
            </w:pPr>
            <w:r>
              <w:rPr>
                <w:rFonts w:hint="eastAsia"/>
                <w:b/>
                <w:sz w:val="28"/>
                <w:szCs w:val="28"/>
              </w:rPr>
              <w:t>性别</w:t>
            </w:r>
          </w:p>
        </w:tc>
        <w:tc>
          <w:tcPr>
            <w:tcW w:w="1560" w:type="dxa"/>
          </w:tcPr>
          <w:p w:rsidR="004654E5" w:rsidRDefault="004654E5" w:rsidP="000B07A6">
            <w:pPr>
              <w:jc w:val="center"/>
              <w:rPr>
                <w:b/>
                <w:sz w:val="28"/>
                <w:szCs w:val="28"/>
              </w:rPr>
            </w:pPr>
            <w:r>
              <w:rPr>
                <w:rFonts w:hint="eastAsia"/>
                <w:b/>
                <w:sz w:val="28"/>
                <w:szCs w:val="28"/>
              </w:rPr>
              <w:t>年龄</w:t>
            </w:r>
          </w:p>
        </w:tc>
        <w:tc>
          <w:tcPr>
            <w:tcW w:w="1560" w:type="dxa"/>
          </w:tcPr>
          <w:p w:rsidR="004654E5" w:rsidRDefault="004654E5" w:rsidP="000B07A6">
            <w:pPr>
              <w:jc w:val="center"/>
              <w:rPr>
                <w:b/>
                <w:sz w:val="28"/>
                <w:szCs w:val="28"/>
              </w:rPr>
            </w:pPr>
            <w:r>
              <w:rPr>
                <w:rFonts w:hint="eastAsia"/>
                <w:b/>
                <w:sz w:val="28"/>
                <w:szCs w:val="28"/>
              </w:rPr>
              <w:t>联系电话</w:t>
            </w:r>
          </w:p>
        </w:tc>
      </w:tr>
      <w:tr w:rsidR="004654E5" w:rsidTr="000B07A6">
        <w:tc>
          <w:tcPr>
            <w:tcW w:w="1809" w:type="dxa"/>
          </w:tcPr>
          <w:p w:rsidR="004654E5" w:rsidRDefault="004654E5" w:rsidP="000B07A6">
            <w:pPr>
              <w:rPr>
                <w:b/>
                <w:sz w:val="28"/>
                <w:szCs w:val="28"/>
              </w:rPr>
            </w:pPr>
          </w:p>
        </w:tc>
        <w:tc>
          <w:tcPr>
            <w:tcW w:w="1560" w:type="dxa"/>
          </w:tcPr>
          <w:p w:rsidR="004654E5" w:rsidRDefault="004654E5" w:rsidP="000B07A6">
            <w:pPr>
              <w:rPr>
                <w:b/>
                <w:sz w:val="28"/>
                <w:szCs w:val="28"/>
              </w:rPr>
            </w:pPr>
          </w:p>
        </w:tc>
        <w:tc>
          <w:tcPr>
            <w:tcW w:w="1842" w:type="dxa"/>
          </w:tcPr>
          <w:p w:rsidR="004654E5" w:rsidRDefault="004654E5" w:rsidP="000B07A6">
            <w:pPr>
              <w:rPr>
                <w:b/>
                <w:sz w:val="28"/>
                <w:szCs w:val="28"/>
              </w:rPr>
            </w:pPr>
          </w:p>
        </w:tc>
        <w:tc>
          <w:tcPr>
            <w:tcW w:w="1560" w:type="dxa"/>
          </w:tcPr>
          <w:p w:rsidR="004654E5" w:rsidRDefault="004654E5" w:rsidP="000B07A6">
            <w:pPr>
              <w:rPr>
                <w:b/>
                <w:sz w:val="28"/>
                <w:szCs w:val="28"/>
              </w:rPr>
            </w:pPr>
          </w:p>
        </w:tc>
        <w:tc>
          <w:tcPr>
            <w:tcW w:w="1560" w:type="dxa"/>
          </w:tcPr>
          <w:p w:rsidR="004654E5" w:rsidRDefault="004654E5" w:rsidP="000B07A6">
            <w:pPr>
              <w:rPr>
                <w:b/>
                <w:sz w:val="28"/>
                <w:szCs w:val="28"/>
              </w:rPr>
            </w:pPr>
          </w:p>
        </w:tc>
      </w:tr>
      <w:tr w:rsidR="004654E5" w:rsidTr="000B07A6">
        <w:tc>
          <w:tcPr>
            <w:tcW w:w="1809" w:type="dxa"/>
          </w:tcPr>
          <w:p w:rsidR="004654E5" w:rsidRDefault="004654E5" w:rsidP="000B07A6">
            <w:pPr>
              <w:rPr>
                <w:b/>
                <w:sz w:val="28"/>
                <w:szCs w:val="28"/>
              </w:rPr>
            </w:pPr>
          </w:p>
        </w:tc>
        <w:tc>
          <w:tcPr>
            <w:tcW w:w="1560" w:type="dxa"/>
          </w:tcPr>
          <w:p w:rsidR="004654E5" w:rsidRDefault="004654E5" w:rsidP="000B07A6">
            <w:pPr>
              <w:rPr>
                <w:b/>
                <w:sz w:val="28"/>
                <w:szCs w:val="28"/>
              </w:rPr>
            </w:pPr>
          </w:p>
        </w:tc>
        <w:tc>
          <w:tcPr>
            <w:tcW w:w="1842" w:type="dxa"/>
          </w:tcPr>
          <w:p w:rsidR="004654E5" w:rsidRDefault="004654E5" w:rsidP="000B07A6">
            <w:pPr>
              <w:rPr>
                <w:b/>
                <w:sz w:val="28"/>
                <w:szCs w:val="28"/>
              </w:rPr>
            </w:pPr>
          </w:p>
        </w:tc>
        <w:tc>
          <w:tcPr>
            <w:tcW w:w="1560" w:type="dxa"/>
          </w:tcPr>
          <w:p w:rsidR="004654E5" w:rsidRDefault="004654E5" w:rsidP="000B07A6">
            <w:pPr>
              <w:rPr>
                <w:b/>
                <w:sz w:val="28"/>
                <w:szCs w:val="28"/>
              </w:rPr>
            </w:pPr>
          </w:p>
        </w:tc>
        <w:tc>
          <w:tcPr>
            <w:tcW w:w="1560" w:type="dxa"/>
          </w:tcPr>
          <w:p w:rsidR="004654E5" w:rsidRDefault="004654E5" w:rsidP="000B07A6">
            <w:pPr>
              <w:rPr>
                <w:b/>
                <w:sz w:val="28"/>
                <w:szCs w:val="28"/>
              </w:rPr>
            </w:pPr>
          </w:p>
        </w:tc>
      </w:tr>
      <w:tr w:rsidR="004654E5" w:rsidTr="000B07A6">
        <w:tc>
          <w:tcPr>
            <w:tcW w:w="1809" w:type="dxa"/>
          </w:tcPr>
          <w:p w:rsidR="004654E5" w:rsidRDefault="004654E5" w:rsidP="000B07A6">
            <w:pPr>
              <w:rPr>
                <w:b/>
                <w:sz w:val="28"/>
                <w:szCs w:val="28"/>
              </w:rPr>
            </w:pPr>
          </w:p>
        </w:tc>
        <w:tc>
          <w:tcPr>
            <w:tcW w:w="1560" w:type="dxa"/>
          </w:tcPr>
          <w:p w:rsidR="004654E5" w:rsidRDefault="004654E5" w:rsidP="000B07A6">
            <w:pPr>
              <w:rPr>
                <w:b/>
                <w:sz w:val="28"/>
                <w:szCs w:val="28"/>
              </w:rPr>
            </w:pPr>
          </w:p>
        </w:tc>
        <w:tc>
          <w:tcPr>
            <w:tcW w:w="1842" w:type="dxa"/>
          </w:tcPr>
          <w:p w:rsidR="004654E5" w:rsidRDefault="004654E5" w:rsidP="000B07A6">
            <w:pPr>
              <w:rPr>
                <w:b/>
                <w:sz w:val="28"/>
                <w:szCs w:val="28"/>
              </w:rPr>
            </w:pPr>
          </w:p>
        </w:tc>
        <w:tc>
          <w:tcPr>
            <w:tcW w:w="1560" w:type="dxa"/>
          </w:tcPr>
          <w:p w:rsidR="004654E5" w:rsidRDefault="004654E5" w:rsidP="000B07A6">
            <w:pPr>
              <w:rPr>
                <w:b/>
                <w:sz w:val="28"/>
                <w:szCs w:val="28"/>
              </w:rPr>
            </w:pPr>
          </w:p>
        </w:tc>
        <w:tc>
          <w:tcPr>
            <w:tcW w:w="1560" w:type="dxa"/>
          </w:tcPr>
          <w:p w:rsidR="004654E5" w:rsidRDefault="004654E5" w:rsidP="000B07A6">
            <w:pPr>
              <w:rPr>
                <w:b/>
                <w:sz w:val="28"/>
                <w:szCs w:val="28"/>
              </w:rPr>
            </w:pPr>
          </w:p>
        </w:tc>
      </w:tr>
      <w:tr w:rsidR="004654E5" w:rsidTr="000B07A6">
        <w:tc>
          <w:tcPr>
            <w:tcW w:w="1809" w:type="dxa"/>
          </w:tcPr>
          <w:p w:rsidR="004654E5" w:rsidRDefault="004654E5" w:rsidP="000B07A6">
            <w:pPr>
              <w:rPr>
                <w:b/>
                <w:sz w:val="28"/>
                <w:szCs w:val="28"/>
              </w:rPr>
            </w:pPr>
          </w:p>
        </w:tc>
        <w:tc>
          <w:tcPr>
            <w:tcW w:w="1560" w:type="dxa"/>
          </w:tcPr>
          <w:p w:rsidR="004654E5" w:rsidRDefault="004654E5" w:rsidP="000B07A6">
            <w:pPr>
              <w:rPr>
                <w:b/>
                <w:sz w:val="28"/>
                <w:szCs w:val="28"/>
              </w:rPr>
            </w:pPr>
          </w:p>
        </w:tc>
        <w:tc>
          <w:tcPr>
            <w:tcW w:w="1842" w:type="dxa"/>
          </w:tcPr>
          <w:p w:rsidR="004654E5" w:rsidRDefault="004654E5" w:rsidP="000B07A6">
            <w:pPr>
              <w:rPr>
                <w:b/>
                <w:sz w:val="28"/>
                <w:szCs w:val="28"/>
              </w:rPr>
            </w:pPr>
          </w:p>
        </w:tc>
        <w:tc>
          <w:tcPr>
            <w:tcW w:w="1560" w:type="dxa"/>
          </w:tcPr>
          <w:p w:rsidR="004654E5" w:rsidRDefault="004654E5" w:rsidP="000B07A6">
            <w:pPr>
              <w:rPr>
                <w:b/>
                <w:sz w:val="28"/>
                <w:szCs w:val="28"/>
              </w:rPr>
            </w:pPr>
          </w:p>
        </w:tc>
        <w:tc>
          <w:tcPr>
            <w:tcW w:w="1560" w:type="dxa"/>
          </w:tcPr>
          <w:p w:rsidR="004654E5" w:rsidRDefault="004654E5" w:rsidP="000B07A6">
            <w:pPr>
              <w:rPr>
                <w:b/>
                <w:sz w:val="28"/>
                <w:szCs w:val="28"/>
              </w:rPr>
            </w:pPr>
          </w:p>
        </w:tc>
      </w:tr>
      <w:tr w:rsidR="004654E5" w:rsidTr="000B07A6">
        <w:tc>
          <w:tcPr>
            <w:tcW w:w="1809" w:type="dxa"/>
          </w:tcPr>
          <w:p w:rsidR="004654E5" w:rsidRDefault="004654E5" w:rsidP="000B07A6">
            <w:pPr>
              <w:rPr>
                <w:b/>
                <w:sz w:val="28"/>
                <w:szCs w:val="28"/>
              </w:rPr>
            </w:pPr>
          </w:p>
        </w:tc>
        <w:tc>
          <w:tcPr>
            <w:tcW w:w="1560" w:type="dxa"/>
          </w:tcPr>
          <w:p w:rsidR="004654E5" w:rsidRDefault="004654E5" w:rsidP="000B07A6">
            <w:pPr>
              <w:rPr>
                <w:b/>
                <w:sz w:val="28"/>
                <w:szCs w:val="28"/>
              </w:rPr>
            </w:pPr>
          </w:p>
        </w:tc>
        <w:tc>
          <w:tcPr>
            <w:tcW w:w="1842" w:type="dxa"/>
          </w:tcPr>
          <w:p w:rsidR="004654E5" w:rsidRDefault="004654E5" w:rsidP="000B07A6">
            <w:pPr>
              <w:rPr>
                <w:b/>
                <w:sz w:val="28"/>
                <w:szCs w:val="28"/>
              </w:rPr>
            </w:pPr>
          </w:p>
        </w:tc>
        <w:tc>
          <w:tcPr>
            <w:tcW w:w="1560" w:type="dxa"/>
          </w:tcPr>
          <w:p w:rsidR="004654E5" w:rsidRDefault="004654E5" w:rsidP="000B07A6">
            <w:pPr>
              <w:rPr>
                <w:b/>
                <w:sz w:val="28"/>
                <w:szCs w:val="28"/>
              </w:rPr>
            </w:pPr>
          </w:p>
        </w:tc>
        <w:tc>
          <w:tcPr>
            <w:tcW w:w="1560" w:type="dxa"/>
          </w:tcPr>
          <w:p w:rsidR="004654E5" w:rsidRDefault="004654E5" w:rsidP="000B07A6">
            <w:pPr>
              <w:rPr>
                <w:b/>
                <w:sz w:val="28"/>
                <w:szCs w:val="28"/>
              </w:rPr>
            </w:pPr>
          </w:p>
        </w:tc>
      </w:tr>
      <w:tr w:rsidR="004654E5" w:rsidTr="000B07A6">
        <w:tc>
          <w:tcPr>
            <w:tcW w:w="1809" w:type="dxa"/>
          </w:tcPr>
          <w:p w:rsidR="004654E5" w:rsidRDefault="004654E5" w:rsidP="000B07A6">
            <w:pPr>
              <w:rPr>
                <w:b/>
                <w:sz w:val="28"/>
                <w:szCs w:val="28"/>
              </w:rPr>
            </w:pPr>
          </w:p>
        </w:tc>
        <w:tc>
          <w:tcPr>
            <w:tcW w:w="1560" w:type="dxa"/>
          </w:tcPr>
          <w:p w:rsidR="004654E5" w:rsidRDefault="004654E5" w:rsidP="000B07A6">
            <w:pPr>
              <w:rPr>
                <w:b/>
                <w:sz w:val="28"/>
                <w:szCs w:val="28"/>
              </w:rPr>
            </w:pPr>
          </w:p>
        </w:tc>
        <w:tc>
          <w:tcPr>
            <w:tcW w:w="1842" w:type="dxa"/>
          </w:tcPr>
          <w:p w:rsidR="004654E5" w:rsidRDefault="004654E5" w:rsidP="000B07A6">
            <w:pPr>
              <w:rPr>
                <w:b/>
                <w:sz w:val="28"/>
                <w:szCs w:val="28"/>
              </w:rPr>
            </w:pPr>
          </w:p>
        </w:tc>
        <w:tc>
          <w:tcPr>
            <w:tcW w:w="1560" w:type="dxa"/>
          </w:tcPr>
          <w:p w:rsidR="004654E5" w:rsidRDefault="004654E5" w:rsidP="000B07A6">
            <w:pPr>
              <w:rPr>
                <w:b/>
                <w:sz w:val="28"/>
                <w:szCs w:val="28"/>
              </w:rPr>
            </w:pPr>
          </w:p>
        </w:tc>
        <w:tc>
          <w:tcPr>
            <w:tcW w:w="1560" w:type="dxa"/>
          </w:tcPr>
          <w:p w:rsidR="004654E5" w:rsidRDefault="004654E5" w:rsidP="000B07A6">
            <w:pPr>
              <w:rPr>
                <w:b/>
                <w:sz w:val="28"/>
                <w:szCs w:val="28"/>
              </w:rPr>
            </w:pPr>
          </w:p>
        </w:tc>
      </w:tr>
      <w:tr w:rsidR="004654E5" w:rsidTr="000B07A6">
        <w:tc>
          <w:tcPr>
            <w:tcW w:w="8331" w:type="dxa"/>
            <w:gridSpan w:val="5"/>
          </w:tcPr>
          <w:p w:rsidR="004654E5" w:rsidRDefault="004654E5" w:rsidP="000B07A6">
            <w:pPr>
              <w:rPr>
                <w:b/>
                <w:sz w:val="28"/>
                <w:szCs w:val="28"/>
              </w:rPr>
            </w:pPr>
          </w:p>
          <w:p w:rsidR="004654E5" w:rsidRDefault="004654E5" w:rsidP="000B07A6">
            <w:pPr>
              <w:rPr>
                <w:sz w:val="28"/>
                <w:szCs w:val="28"/>
              </w:rPr>
            </w:pPr>
            <w:r>
              <w:rPr>
                <w:rFonts w:hint="eastAsia"/>
                <w:b/>
                <w:sz w:val="28"/>
                <w:szCs w:val="28"/>
              </w:rPr>
              <w:t>备注：</w:t>
            </w:r>
            <w:r w:rsidRPr="006E5DD8">
              <w:rPr>
                <w:rFonts w:hint="eastAsia"/>
                <w:sz w:val="28"/>
                <w:szCs w:val="28"/>
              </w:rPr>
              <w:t>属于合并或多部门组成的部门工会</w:t>
            </w:r>
            <w:r>
              <w:rPr>
                <w:rFonts w:hint="eastAsia"/>
                <w:sz w:val="28"/>
                <w:szCs w:val="28"/>
              </w:rPr>
              <w:t>必须</w:t>
            </w:r>
            <w:r w:rsidRPr="006E5DD8">
              <w:rPr>
                <w:rFonts w:hint="eastAsia"/>
                <w:sz w:val="28"/>
                <w:szCs w:val="28"/>
              </w:rPr>
              <w:t>填写大部门工会名称，如：总务部、资产经营公司、机关一、机关二等所属下级单位或职能部处应在部门</w:t>
            </w:r>
            <w:proofErr w:type="gramStart"/>
            <w:r w:rsidRPr="006E5DD8">
              <w:rPr>
                <w:rFonts w:hint="eastAsia"/>
                <w:sz w:val="28"/>
                <w:szCs w:val="28"/>
              </w:rPr>
              <w:t>工会栏</w:t>
            </w:r>
            <w:r>
              <w:rPr>
                <w:rFonts w:hint="eastAsia"/>
                <w:sz w:val="28"/>
                <w:szCs w:val="28"/>
              </w:rPr>
              <w:t>先</w:t>
            </w:r>
            <w:r w:rsidRPr="006E5DD8">
              <w:rPr>
                <w:rFonts w:hint="eastAsia"/>
                <w:sz w:val="28"/>
                <w:szCs w:val="28"/>
              </w:rPr>
              <w:t>填写</w:t>
            </w:r>
            <w:proofErr w:type="gramEnd"/>
            <w:r w:rsidRPr="006E5DD8">
              <w:rPr>
                <w:rFonts w:hint="eastAsia"/>
                <w:sz w:val="28"/>
                <w:szCs w:val="28"/>
              </w:rPr>
              <w:t>总务部、资产经营公司、机关一、机关二</w:t>
            </w:r>
            <w:r>
              <w:rPr>
                <w:rFonts w:hint="eastAsia"/>
                <w:sz w:val="28"/>
                <w:szCs w:val="28"/>
              </w:rPr>
              <w:t>后再填写所属职能部处或集团公司</w:t>
            </w:r>
            <w:r w:rsidRPr="006E5DD8">
              <w:rPr>
                <w:rFonts w:hint="eastAsia"/>
                <w:sz w:val="28"/>
                <w:szCs w:val="28"/>
              </w:rPr>
              <w:t>。</w:t>
            </w:r>
          </w:p>
          <w:p w:rsidR="004654E5" w:rsidRPr="001E3EC6" w:rsidRDefault="004654E5" w:rsidP="000B07A6">
            <w:pPr>
              <w:rPr>
                <w:b/>
                <w:sz w:val="28"/>
                <w:szCs w:val="28"/>
              </w:rPr>
            </w:pPr>
            <w:r>
              <w:rPr>
                <w:rFonts w:hint="eastAsia"/>
                <w:sz w:val="28"/>
                <w:szCs w:val="28"/>
              </w:rPr>
              <w:t>如：</w:t>
            </w:r>
            <w:r w:rsidRPr="001E3EC6">
              <w:rPr>
                <w:rFonts w:hint="eastAsia"/>
                <w:b/>
                <w:sz w:val="28"/>
                <w:szCs w:val="28"/>
              </w:rPr>
              <w:t>党委/校长办公室可填写为机关</w:t>
            </w:r>
            <w:proofErr w:type="gramStart"/>
            <w:r w:rsidRPr="001E3EC6">
              <w:rPr>
                <w:rFonts w:hint="eastAsia"/>
                <w:b/>
                <w:sz w:val="28"/>
                <w:szCs w:val="28"/>
              </w:rPr>
              <w:t>一</w:t>
            </w:r>
            <w:proofErr w:type="gramEnd"/>
            <w:r w:rsidRPr="001E3EC6">
              <w:rPr>
                <w:rFonts w:hint="eastAsia"/>
                <w:b/>
                <w:sz w:val="28"/>
                <w:szCs w:val="28"/>
              </w:rPr>
              <w:t>（党委/校长办公室）；</w:t>
            </w:r>
          </w:p>
          <w:p w:rsidR="004654E5" w:rsidRPr="001E3EC6" w:rsidRDefault="004654E5" w:rsidP="000B07A6">
            <w:pPr>
              <w:rPr>
                <w:b/>
                <w:sz w:val="28"/>
                <w:szCs w:val="28"/>
              </w:rPr>
            </w:pPr>
            <w:r w:rsidRPr="001E3EC6">
              <w:rPr>
                <w:rFonts w:hint="eastAsia"/>
                <w:b/>
                <w:sz w:val="28"/>
                <w:szCs w:val="28"/>
              </w:rPr>
              <w:t>出版集团可填写为资产经营公司（出版集团）;</w:t>
            </w:r>
          </w:p>
          <w:p w:rsidR="004654E5" w:rsidRPr="001E3EC6" w:rsidRDefault="004654E5" w:rsidP="000B07A6">
            <w:pPr>
              <w:rPr>
                <w:b/>
                <w:sz w:val="28"/>
                <w:szCs w:val="28"/>
              </w:rPr>
            </w:pPr>
            <w:r w:rsidRPr="001E3EC6">
              <w:rPr>
                <w:rFonts w:hint="eastAsia"/>
                <w:b/>
                <w:sz w:val="28"/>
                <w:szCs w:val="28"/>
              </w:rPr>
              <w:t>物业中心可填写为总务部（物业中心）;</w:t>
            </w:r>
          </w:p>
          <w:p w:rsidR="004654E5" w:rsidRDefault="004654E5" w:rsidP="000B07A6">
            <w:pPr>
              <w:rPr>
                <w:b/>
                <w:sz w:val="28"/>
                <w:szCs w:val="28"/>
              </w:rPr>
            </w:pPr>
          </w:p>
        </w:tc>
      </w:tr>
    </w:tbl>
    <w:p w:rsidR="004654E5" w:rsidRDefault="004654E5" w:rsidP="004654E5">
      <w:pPr>
        <w:ind w:firstLineChars="200" w:firstLine="560"/>
        <w:rPr>
          <w:b/>
          <w:sz w:val="28"/>
          <w:szCs w:val="28"/>
        </w:rPr>
      </w:pPr>
    </w:p>
    <w:p w:rsidR="004654E5" w:rsidRDefault="004654E5" w:rsidP="004654E5">
      <w:pPr>
        <w:ind w:firstLineChars="200" w:firstLine="560"/>
        <w:rPr>
          <w:b/>
          <w:sz w:val="28"/>
          <w:szCs w:val="28"/>
        </w:rPr>
      </w:pPr>
      <w:r>
        <w:rPr>
          <w:rFonts w:hint="eastAsia"/>
          <w:b/>
          <w:sz w:val="28"/>
          <w:szCs w:val="28"/>
        </w:rPr>
        <w:t>三、各部门工会主席与参加领队会的相关领导确认参加入场式的教职工名额，并积极组织好开幕式。如有特殊情况不参加开幕式的，请在邮件中告知。</w:t>
      </w:r>
    </w:p>
    <w:p w:rsidR="004654E5" w:rsidRDefault="004654E5" w:rsidP="004654E5">
      <w:pPr>
        <w:ind w:firstLineChars="200" w:firstLine="560"/>
        <w:rPr>
          <w:sz w:val="28"/>
          <w:szCs w:val="28"/>
        </w:rPr>
      </w:pPr>
      <w:r w:rsidRPr="00D46D92">
        <w:rPr>
          <w:rFonts w:hint="eastAsia"/>
          <w:sz w:val="28"/>
          <w:szCs w:val="28"/>
        </w:rPr>
        <w:t>因时间紧，</w:t>
      </w:r>
      <w:r>
        <w:rPr>
          <w:rFonts w:hint="eastAsia"/>
          <w:sz w:val="28"/>
          <w:szCs w:val="28"/>
        </w:rPr>
        <w:t>任务重，</w:t>
      </w:r>
      <w:r w:rsidRPr="00D46D92">
        <w:rPr>
          <w:rFonts w:hint="eastAsia"/>
          <w:sz w:val="28"/>
          <w:szCs w:val="28"/>
        </w:rPr>
        <w:t>请各</w:t>
      </w:r>
      <w:r>
        <w:rPr>
          <w:rFonts w:hint="eastAsia"/>
          <w:sz w:val="28"/>
          <w:szCs w:val="28"/>
        </w:rPr>
        <w:t>部门</w:t>
      </w:r>
      <w:r w:rsidRPr="00D46D92">
        <w:rPr>
          <w:rFonts w:hint="eastAsia"/>
          <w:sz w:val="28"/>
          <w:szCs w:val="28"/>
        </w:rPr>
        <w:t>工会主席在</w:t>
      </w:r>
      <w:r>
        <w:rPr>
          <w:rFonts w:hint="eastAsia"/>
          <w:sz w:val="28"/>
          <w:szCs w:val="28"/>
        </w:rPr>
        <w:t>4</w:t>
      </w:r>
      <w:r w:rsidRPr="00D46D92">
        <w:rPr>
          <w:rFonts w:hint="eastAsia"/>
          <w:sz w:val="28"/>
          <w:szCs w:val="28"/>
        </w:rPr>
        <w:t>月</w:t>
      </w:r>
      <w:r>
        <w:rPr>
          <w:rFonts w:hint="eastAsia"/>
          <w:sz w:val="28"/>
          <w:szCs w:val="28"/>
        </w:rPr>
        <w:t>6</w:t>
      </w:r>
      <w:r w:rsidRPr="00D46D92">
        <w:rPr>
          <w:rFonts w:hint="eastAsia"/>
          <w:sz w:val="28"/>
          <w:szCs w:val="28"/>
        </w:rPr>
        <w:t>日</w:t>
      </w:r>
      <w:r>
        <w:rPr>
          <w:rFonts w:hint="eastAsia"/>
          <w:sz w:val="28"/>
          <w:szCs w:val="28"/>
        </w:rPr>
        <w:t>上</w:t>
      </w:r>
      <w:r w:rsidRPr="00D46D92">
        <w:rPr>
          <w:rFonts w:hint="eastAsia"/>
          <w:sz w:val="28"/>
          <w:szCs w:val="28"/>
        </w:rPr>
        <w:t>午1</w:t>
      </w:r>
      <w:r>
        <w:rPr>
          <w:rFonts w:hint="eastAsia"/>
          <w:sz w:val="28"/>
          <w:szCs w:val="28"/>
        </w:rPr>
        <w:t>1</w:t>
      </w:r>
      <w:r w:rsidRPr="00D46D92">
        <w:rPr>
          <w:rFonts w:hint="eastAsia"/>
          <w:sz w:val="28"/>
          <w:szCs w:val="28"/>
        </w:rPr>
        <w:t>：30前将上面</w:t>
      </w:r>
      <w:r>
        <w:rPr>
          <w:rFonts w:hint="eastAsia"/>
          <w:sz w:val="28"/>
          <w:szCs w:val="28"/>
        </w:rPr>
        <w:t>三</w:t>
      </w:r>
      <w:r w:rsidRPr="00D46D92">
        <w:rPr>
          <w:rFonts w:hint="eastAsia"/>
          <w:sz w:val="28"/>
          <w:szCs w:val="28"/>
        </w:rPr>
        <w:t>项</w:t>
      </w:r>
      <w:r>
        <w:rPr>
          <w:rFonts w:hint="eastAsia"/>
          <w:sz w:val="28"/>
          <w:szCs w:val="28"/>
        </w:rPr>
        <w:t>工作</w:t>
      </w:r>
      <w:r w:rsidRPr="00D46D92">
        <w:rPr>
          <w:rFonts w:hint="eastAsia"/>
          <w:sz w:val="28"/>
          <w:szCs w:val="28"/>
        </w:rPr>
        <w:t>报表发送到校工会邮箱xgh@bnu.edu.cn</w:t>
      </w:r>
    </w:p>
    <w:p w:rsidR="004654E5" w:rsidRDefault="004654E5" w:rsidP="004654E5">
      <w:pPr>
        <w:ind w:firstLineChars="200" w:firstLine="560"/>
        <w:rPr>
          <w:sz w:val="28"/>
          <w:szCs w:val="28"/>
        </w:rPr>
      </w:pPr>
      <w:r>
        <w:rPr>
          <w:rFonts w:hint="eastAsia"/>
          <w:sz w:val="28"/>
          <w:szCs w:val="28"/>
        </w:rPr>
        <w:t>联系人：郝玉朋</w:t>
      </w:r>
    </w:p>
    <w:p w:rsidR="004654E5" w:rsidRDefault="004654E5" w:rsidP="004654E5">
      <w:pPr>
        <w:ind w:firstLineChars="200" w:firstLine="560"/>
        <w:rPr>
          <w:sz w:val="28"/>
          <w:szCs w:val="28"/>
        </w:rPr>
      </w:pPr>
      <w:r>
        <w:rPr>
          <w:rFonts w:hint="eastAsia"/>
          <w:sz w:val="28"/>
          <w:szCs w:val="28"/>
        </w:rPr>
        <w:t>联系电话：</w:t>
      </w:r>
      <w:proofErr w:type="gramStart"/>
      <w:r>
        <w:rPr>
          <w:rFonts w:hint="eastAsia"/>
          <w:sz w:val="28"/>
          <w:szCs w:val="28"/>
        </w:rPr>
        <w:t>58807413  13141217538</w:t>
      </w:r>
      <w:proofErr w:type="gramEnd"/>
    </w:p>
    <w:p w:rsidR="004654E5" w:rsidRDefault="004654E5" w:rsidP="004654E5">
      <w:pPr>
        <w:ind w:firstLineChars="200" w:firstLine="560"/>
        <w:rPr>
          <w:sz w:val="28"/>
          <w:szCs w:val="28"/>
        </w:rPr>
      </w:pPr>
    </w:p>
    <w:p w:rsidR="00667AB7" w:rsidRDefault="00667AB7" w:rsidP="004654E5">
      <w:bookmarkStart w:id="0" w:name="_GoBack"/>
      <w:bookmarkEnd w:id="0"/>
    </w:p>
    <w:sectPr w:rsidR="00667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E5"/>
    <w:rsid w:val="004654E5"/>
    <w:rsid w:val="00667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66F9"/>
  <w15:chartTrackingRefBased/>
  <w15:docId w15:val="{16BD6043-7E49-419A-9368-163D7F2B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4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4654E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631</Characters>
  <Application>Microsoft Office Word</Application>
  <DocSecurity>0</DocSecurity>
  <Lines>5</Lines>
  <Paragraphs>1</Paragraphs>
  <ScaleCrop>false</ScaleCrop>
  <Company>HP Inc.</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刘玉娟</dc:creator>
  <cp:keywords/>
  <dc:description/>
  <cp:lastModifiedBy>刘玉娟</cp:lastModifiedBy>
  <cp:revision>1</cp:revision>
  <dcterms:created xsi:type="dcterms:W3CDTF">2022-03-28T09:13:00Z</dcterms:created>
  <dcterms:modified xsi:type="dcterms:W3CDTF">2022-03-28T09:14:00Z</dcterms:modified>
</cp:coreProperties>
</file>